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489"/>
      </w:tblGrid>
      <w:tr w:rsidR="001B2EAD" w:rsidRPr="001B2EAD" w:rsidTr="00DB4FA0">
        <w:trPr>
          <w:trHeight w:val="517"/>
        </w:trPr>
        <w:tc>
          <w:tcPr>
            <w:tcW w:w="8489" w:type="dxa"/>
            <w:shd w:val="clear" w:color="auto" w:fill="auto"/>
          </w:tcPr>
          <w:p w:rsidR="004A01F2" w:rsidRDefault="001B2EAD" w:rsidP="004A01F2">
            <w:pPr>
              <w:shd w:val="clear" w:color="auto" w:fill="DBE5F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B2EAD">
              <w:rPr>
                <w:rFonts w:ascii="Calibri" w:hAnsi="Calibri"/>
                <w:sz w:val="20"/>
                <w:lang w:eastAsia="ar-SA"/>
              </w:rPr>
              <w:br w:type="page"/>
            </w:r>
            <w:r w:rsidR="004A01F2">
              <w:rPr>
                <w:rFonts w:ascii="Calibri" w:hAnsi="Calibri" w:cs="Calibri"/>
                <w:b/>
                <w:bCs/>
                <w:color w:val="000000"/>
              </w:rPr>
              <w:t>ΠΑΡΑΡΤΗΜΑ 16</w:t>
            </w:r>
          </w:p>
          <w:p w:rsidR="004A01F2" w:rsidRDefault="004A01F2" w:rsidP="004A01F2">
            <w:pPr>
              <w:shd w:val="clear" w:color="auto" w:fill="DBE5F1"/>
              <w:jc w:val="center"/>
              <w:rPr>
                <w:lang w:val="en-US"/>
              </w:rPr>
            </w:pPr>
          </w:p>
          <w:p w:rsidR="006A38C2" w:rsidRPr="004A01F2" w:rsidRDefault="006A38C2" w:rsidP="002B608A">
            <w:pPr>
              <w:suppressAutoHyphens/>
              <w:spacing w:before="120"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</w:p>
          <w:p w:rsidR="001B2EAD" w:rsidRPr="001B2EAD" w:rsidRDefault="001B2EAD" w:rsidP="002B608A">
            <w:pPr>
              <w:suppressAutoHyphens/>
              <w:spacing w:before="120"/>
              <w:jc w:val="center"/>
              <w:rPr>
                <w:rFonts w:ascii="Trebuchet MS" w:eastAsia="Calibri" w:hAnsi="Trebuchet MS" w:cs="Tahoma"/>
                <w:b/>
                <w:sz w:val="22"/>
                <w:szCs w:val="22"/>
              </w:rPr>
            </w:pPr>
            <w:r w:rsidRPr="001B2EAD">
              <w:rPr>
                <w:rFonts w:ascii="Trebuchet MS" w:eastAsia="Calibri" w:hAnsi="Trebuchet MS" w:cs="Tahoma"/>
                <w:b/>
                <w:sz w:val="22"/>
                <w:szCs w:val="22"/>
              </w:rPr>
              <w:t>ΠΡΟΓΡΑΜΜΑ ΑΓΡΟΤΙΚΗΣ ΑΝΑΠΤΥΞΗΣ ΤΗΣ ΕΛΛΑΔΑΣ 2014 – 2020</w:t>
            </w:r>
          </w:p>
          <w:p w:rsidR="001B2EAD" w:rsidRPr="001B2EAD" w:rsidRDefault="001B2EAD" w:rsidP="002B608A">
            <w:pPr>
              <w:suppressAutoHyphens/>
              <w:spacing w:before="120"/>
              <w:jc w:val="center"/>
              <w:rPr>
                <w:rFonts w:ascii="Trebuchet MS" w:eastAsia="Calibri" w:hAnsi="Trebuchet MS" w:cs="Tahoma"/>
                <w:b/>
                <w:sz w:val="20"/>
              </w:rPr>
            </w:pPr>
            <w:r w:rsidRPr="001B2EAD">
              <w:rPr>
                <w:rFonts w:ascii="Trebuchet MS" w:eastAsia="Calibri" w:hAnsi="Trebuchet MS" w:cs="Tahoma"/>
                <w:b/>
                <w:sz w:val="22"/>
                <w:szCs w:val="22"/>
              </w:rPr>
              <w:t>(ΠΑΑ 2014 - 2020)</w:t>
            </w:r>
          </w:p>
        </w:tc>
      </w:tr>
      <w:tr w:rsidR="001B2EAD" w:rsidRPr="001B2EAD" w:rsidTr="00DB4FA0">
        <w:trPr>
          <w:trHeight w:val="517"/>
        </w:trPr>
        <w:tc>
          <w:tcPr>
            <w:tcW w:w="8489" w:type="dxa"/>
            <w:shd w:val="clear" w:color="auto" w:fill="auto"/>
          </w:tcPr>
          <w:p w:rsidR="00AA0D81" w:rsidRPr="00AA0D81" w:rsidRDefault="00AA0D81" w:rsidP="00AA0D81">
            <w:pPr>
              <w:spacing w:line="360" w:lineRule="auto"/>
              <w:ind w:left="-425" w:right="-567"/>
              <w:contextualSpacing/>
              <w:jc w:val="center"/>
              <w:rPr>
                <w:rFonts w:ascii="Trebuchet MS" w:hAnsi="Trebuchet MS" w:cs="Tahoma"/>
                <w:b/>
                <w:sz w:val="28"/>
                <w:szCs w:val="28"/>
              </w:rPr>
            </w:pPr>
            <w:r w:rsidRPr="00AA0D81">
              <w:rPr>
                <w:rFonts w:ascii="Cambria" w:hAnsi="Cambria" w:cs="Tahoma"/>
                <w:b/>
                <w:sz w:val="28"/>
                <w:szCs w:val="28"/>
              </w:rPr>
              <w:t xml:space="preserve"> </w:t>
            </w:r>
            <w:r w:rsidRPr="00AA0D81">
              <w:rPr>
                <w:rFonts w:ascii="Trebuchet MS" w:hAnsi="Trebuchet MS" w:cs="Tahoma"/>
                <w:b/>
                <w:sz w:val="28"/>
                <w:szCs w:val="28"/>
              </w:rPr>
              <w:t xml:space="preserve">«Τοπικό  Πρόγραμμα  </w:t>
            </w:r>
            <w:r w:rsidRPr="00AA0D81">
              <w:rPr>
                <w:rFonts w:ascii="Trebuchet MS" w:hAnsi="Trebuchet MS" w:cs="Tahoma"/>
                <w:b/>
                <w:sz w:val="28"/>
                <w:szCs w:val="28"/>
                <w:lang w:val="en-US"/>
              </w:rPr>
              <w:t>CLLD</w:t>
            </w:r>
            <w:r w:rsidRPr="00AA0D81">
              <w:rPr>
                <w:rFonts w:ascii="Trebuchet MS" w:hAnsi="Trebuchet MS" w:cs="Tahoma"/>
                <w:b/>
                <w:sz w:val="28"/>
                <w:szCs w:val="28"/>
              </w:rPr>
              <w:t xml:space="preserve"> /</w:t>
            </w:r>
            <w:r w:rsidRPr="00AA0D81">
              <w:rPr>
                <w:rFonts w:ascii="Trebuchet MS" w:hAnsi="Trebuchet MS" w:cs="Tahoma"/>
                <w:b/>
                <w:sz w:val="28"/>
                <w:szCs w:val="28"/>
                <w:lang w:val="en-US"/>
              </w:rPr>
              <w:t>LEADER</w:t>
            </w:r>
          </w:p>
          <w:p w:rsidR="001B2EAD" w:rsidRPr="001B2EAD" w:rsidRDefault="00AA0D81" w:rsidP="00AA0D81">
            <w:pPr>
              <w:spacing w:line="360" w:lineRule="auto"/>
              <w:ind w:left="-425" w:right="-567"/>
              <w:contextualSpacing/>
              <w:jc w:val="center"/>
              <w:rPr>
                <w:rFonts w:ascii="Trebuchet MS" w:eastAsia="Calibri" w:hAnsi="Trebuchet MS" w:cs="Tahoma"/>
                <w:b/>
                <w:sz w:val="20"/>
              </w:rPr>
            </w:pPr>
            <w:r w:rsidRPr="00AA0D81">
              <w:rPr>
                <w:rFonts w:ascii="Trebuchet MS" w:hAnsi="Trebuchet MS" w:cs="Tahoma"/>
                <w:b/>
                <w:sz w:val="28"/>
                <w:szCs w:val="28"/>
              </w:rPr>
              <w:t xml:space="preserve">Περιφερειακής Ενότητας Λάρισας »  </w:t>
            </w:r>
          </w:p>
        </w:tc>
      </w:tr>
    </w:tbl>
    <w:p w:rsidR="001B2EAD" w:rsidRPr="001B2EAD" w:rsidRDefault="001B2EAD" w:rsidP="002B608A">
      <w:pPr>
        <w:spacing w:before="120"/>
        <w:jc w:val="center"/>
        <w:rPr>
          <w:rFonts w:ascii="Trebuchet MS" w:eastAsia="Calibri" w:hAnsi="Trebuchet MS" w:cs="Tahoma"/>
          <w:b/>
          <w:sz w:val="22"/>
          <w:szCs w:val="22"/>
        </w:rPr>
      </w:pPr>
      <w:r w:rsidRPr="001B2EAD">
        <w:rPr>
          <w:rFonts w:ascii="Trebuchet MS" w:eastAsia="Calibri" w:hAnsi="Trebuchet MS" w:cs="Tahoma"/>
          <w:b/>
          <w:sz w:val="22"/>
          <w:szCs w:val="22"/>
        </w:rPr>
        <w:t>ΕΙΔΙΚΗ ΥΠΗΡΕΣΙΑ ΕΦΑΡΜΟΓΗΣ ΠΑΑ 2014 – 2020</w:t>
      </w:r>
    </w:p>
    <w:p w:rsidR="001B2EAD" w:rsidRPr="001B2EAD" w:rsidRDefault="001B2EAD" w:rsidP="002B608A">
      <w:pPr>
        <w:spacing w:before="120"/>
        <w:jc w:val="center"/>
        <w:rPr>
          <w:rFonts w:ascii="Trebuchet MS" w:eastAsia="Calibri" w:hAnsi="Trebuchet MS" w:cs="Tahoma"/>
          <w:b/>
          <w:sz w:val="22"/>
          <w:szCs w:val="22"/>
        </w:rPr>
      </w:pPr>
      <w:r w:rsidRPr="00761442">
        <w:rPr>
          <w:rFonts w:ascii="Trebuchet MS" w:eastAsia="Calibri" w:hAnsi="Trebuchet MS" w:cs="Tahoma"/>
          <w:b/>
          <w:sz w:val="22"/>
          <w:szCs w:val="22"/>
        </w:rPr>
        <w:t>ΕΙΔΙΚΗ ΥΠΗΡΕΣΙΑ ΕΥΔ (ΕΠ) «……….»</w:t>
      </w:r>
    </w:p>
    <w:p w:rsidR="001B2EAD" w:rsidRPr="001B2EAD" w:rsidRDefault="001B2EAD" w:rsidP="002B608A">
      <w:pPr>
        <w:spacing w:before="120"/>
        <w:jc w:val="center"/>
        <w:rPr>
          <w:rFonts w:ascii="Trebuchet MS" w:eastAsia="Calibri" w:hAnsi="Trebuchet MS" w:cs="Tahoma"/>
          <w:b/>
          <w:sz w:val="22"/>
          <w:szCs w:val="22"/>
        </w:rPr>
      </w:pPr>
    </w:p>
    <w:p w:rsidR="001B2EAD" w:rsidRPr="001B2EAD" w:rsidRDefault="001B2EAD" w:rsidP="002B608A">
      <w:pPr>
        <w:spacing w:before="120"/>
        <w:jc w:val="center"/>
        <w:rPr>
          <w:rFonts w:ascii="Trebuchet MS" w:eastAsia="Calibri" w:hAnsi="Trebuchet MS" w:cs="Tahoma"/>
          <w:b/>
          <w:sz w:val="22"/>
          <w:szCs w:val="22"/>
        </w:rPr>
      </w:pPr>
      <w:r w:rsidRPr="001B2EAD">
        <w:rPr>
          <w:rFonts w:ascii="Trebuchet MS" w:eastAsia="Calibri" w:hAnsi="Trebuchet MS" w:cs="Tahoma"/>
          <w:b/>
          <w:sz w:val="22"/>
          <w:szCs w:val="22"/>
        </w:rPr>
        <w:t>ΟΜΑΔΑ ΤΟΠΙΚΗΣ ΔΡΑΣΗΣ</w:t>
      </w:r>
    </w:p>
    <w:p w:rsidR="002B608A" w:rsidRPr="00D73697" w:rsidRDefault="001B2EAD" w:rsidP="00D73697">
      <w:pPr>
        <w:pStyle w:val="a8"/>
        <w:spacing w:line="240" w:lineRule="auto"/>
        <w:rPr>
          <w:rFonts w:ascii="Calibri" w:hAnsi="Calibri"/>
          <w:bCs w:val="0"/>
          <w:sz w:val="28"/>
          <w:szCs w:val="28"/>
        </w:rPr>
      </w:pPr>
      <w:r w:rsidRPr="00D73697">
        <w:rPr>
          <w:rFonts w:ascii="Trebuchet MS" w:eastAsia="Calibri" w:hAnsi="Trebuchet MS" w:cs="Tahoma"/>
          <w:b w:val="0"/>
          <w:szCs w:val="22"/>
        </w:rPr>
        <w:t>«</w:t>
      </w:r>
      <w:r w:rsidR="002B608A" w:rsidRPr="00D73697">
        <w:rPr>
          <w:rFonts w:ascii="Calibri" w:hAnsi="Calibri"/>
          <w:bCs w:val="0"/>
          <w:sz w:val="28"/>
          <w:szCs w:val="28"/>
        </w:rPr>
        <w:t xml:space="preserve">ΑΝΑΠΤΥΞΙΑΚΗ </w:t>
      </w:r>
      <w:r w:rsidR="00774FD6">
        <w:rPr>
          <w:rFonts w:ascii="Calibri" w:hAnsi="Calibri"/>
          <w:bCs w:val="0"/>
          <w:sz w:val="28"/>
          <w:szCs w:val="28"/>
        </w:rPr>
        <w:t>ΕΤΑΙΡΕΙΑ ΝΟΜΟΥ ΛΑΡΙΣΑΣ</w:t>
      </w:r>
      <w:r w:rsidR="002B608A" w:rsidRPr="00D73697">
        <w:rPr>
          <w:rFonts w:ascii="Calibri" w:hAnsi="Calibri"/>
          <w:bCs w:val="0"/>
          <w:sz w:val="28"/>
          <w:szCs w:val="28"/>
        </w:rPr>
        <w:t xml:space="preserve"> ΑΕ - ΑΝΑΠΤΥΞΙΑΚΗ ΑΝΩΝΥΜΗ ΕΤΑΙΡΕΙΑ ΟΤΑ – «Α.Ε.</w:t>
      </w:r>
      <w:r w:rsidR="00774FD6">
        <w:rPr>
          <w:rFonts w:ascii="Calibri" w:hAnsi="Calibri"/>
          <w:bCs w:val="0"/>
          <w:sz w:val="28"/>
          <w:szCs w:val="28"/>
        </w:rPr>
        <w:t>ΝΟ.Λ.</w:t>
      </w:r>
      <w:r w:rsidR="002B608A" w:rsidRPr="00D73697">
        <w:rPr>
          <w:rFonts w:ascii="Calibri" w:hAnsi="Calibri"/>
          <w:bCs w:val="0"/>
          <w:sz w:val="28"/>
          <w:szCs w:val="28"/>
        </w:rPr>
        <w:t xml:space="preserve"> Α.Ε»</w:t>
      </w:r>
    </w:p>
    <w:p w:rsidR="001B2EAD" w:rsidRP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</w:p>
    <w:p w:rsidR="001B2EAD" w:rsidRP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  <w:r w:rsidRPr="001B2EAD">
        <w:rPr>
          <w:rFonts w:ascii="Trebuchet MS" w:eastAsia="Calibri" w:hAnsi="Trebuchet MS" w:cs="Tahoma"/>
          <w:b/>
          <w:sz w:val="22"/>
          <w:szCs w:val="22"/>
        </w:rPr>
        <w:t>Μέτρο 19. «Τοπική Ανάπτυξη με πρωτοβουλία Τοπικών Κοινοτήτων (ΤΑΠΤοΚ)»</w:t>
      </w:r>
    </w:p>
    <w:p w:rsidR="001B2EAD" w:rsidRP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  <w:r w:rsidRPr="001B2EAD">
        <w:rPr>
          <w:rFonts w:ascii="Trebuchet MS" w:eastAsia="Calibri" w:hAnsi="Trebuchet MS" w:cs="Tahoma"/>
          <w:b/>
          <w:sz w:val="22"/>
          <w:szCs w:val="22"/>
        </w:rPr>
        <w:t>Υπομέτρο 19.2 (Παρεμβάσεις Ιδιωτικού Χαρακτήρα)</w:t>
      </w:r>
    </w:p>
    <w:p w:rsidR="001B2EAD" w:rsidRP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</w:p>
    <w:p w:rsidR="001B2EAD" w:rsidRP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</w:p>
    <w:p w:rsidR="001B2EAD" w:rsidRPr="001B2EAD" w:rsidRDefault="00BB3781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  <w:r>
        <w:rPr>
          <w:rFonts w:ascii="Trebuchet MS" w:eastAsia="Calibri" w:hAnsi="Trebuchet MS" w:cs="Tahoma"/>
          <w:b/>
          <w:sz w:val="22"/>
          <w:szCs w:val="22"/>
        </w:rPr>
        <w:t>Υποδράση</w:t>
      </w:r>
      <w:r w:rsidR="00E11BF9">
        <w:rPr>
          <w:rFonts w:ascii="Trebuchet MS" w:eastAsia="Calibri" w:hAnsi="Trebuchet MS" w:cs="Tahoma"/>
          <w:b/>
          <w:sz w:val="22"/>
          <w:szCs w:val="22"/>
        </w:rPr>
        <w:t xml:space="preserve"> Ένστα</w:t>
      </w:r>
      <w:r w:rsidR="001B2EAD" w:rsidRPr="001B2EAD">
        <w:rPr>
          <w:rFonts w:ascii="Trebuchet MS" w:eastAsia="Calibri" w:hAnsi="Trebuchet MS" w:cs="Tahoma"/>
          <w:b/>
          <w:sz w:val="22"/>
          <w:szCs w:val="22"/>
        </w:rPr>
        <w:t>σης:</w:t>
      </w:r>
    </w:p>
    <w:p w:rsidR="001B2EAD" w:rsidRDefault="001B2EA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  <w:r w:rsidRPr="001B2EAD">
        <w:rPr>
          <w:rFonts w:ascii="Trebuchet MS" w:eastAsia="Calibri" w:hAnsi="Trebuchet MS" w:cs="Tahoma"/>
          <w:b/>
          <w:sz w:val="22"/>
          <w:szCs w:val="22"/>
        </w:rPr>
        <w:t xml:space="preserve">19.2…. </w:t>
      </w:r>
      <w:r w:rsidR="00E11BF9">
        <w:rPr>
          <w:rFonts w:ascii="Trebuchet MS" w:eastAsia="Calibri" w:hAnsi="Trebuchet MS" w:cs="Tahoma"/>
          <w:b/>
          <w:sz w:val="22"/>
          <w:szCs w:val="22"/>
        </w:rPr>
        <w:t xml:space="preserve">              </w:t>
      </w:r>
      <w:r w:rsidRPr="001B2EAD">
        <w:rPr>
          <w:rFonts w:ascii="Trebuchet MS" w:eastAsia="Calibri" w:hAnsi="Trebuchet MS" w:cs="Tahoma"/>
          <w:b/>
          <w:sz w:val="22"/>
          <w:szCs w:val="22"/>
        </w:rPr>
        <w:t>«…….»</w:t>
      </w:r>
    </w:p>
    <w:p w:rsidR="008F1F2D" w:rsidRPr="001B2EAD" w:rsidRDefault="008F1F2D" w:rsidP="008F1F2D">
      <w:pPr>
        <w:spacing w:before="120"/>
        <w:jc w:val="both"/>
        <w:rPr>
          <w:rFonts w:ascii="Trebuchet MS" w:eastAsia="Calibri" w:hAnsi="Trebuchet MS" w:cs="Tahoma"/>
          <w:b/>
          <w:sz w:val="22"/>
          <w:szCs w:val="22"/>
        </w:rPr>
      </w:pPr>
    </w:p>
    <w:p w:rsidR="008F1F2D" w:rsidRPr="00626A20" w:rsidRDefault="008F1F2D" w:rsidP="008F1F2D">
      <w:pPr>
        <w:jc w:val="both"/>
        <w:rPr>
          <w:rFonts w:ascii="Tahoma" w:hAnsi="Tahoma" w:cs="Tahoma"/>
          <w:b/>
          <w:sz w:val="22"/>
          <w:szCs w:val="22"/>
        </w:rPr>
      </w:pPr>
      <w:r w:rsidRPr="00626A20">
        <w:rPr>
          <w:rFonts w:ascii="Tahoma" w:hAnsi="Tahoma" w:cs="Tahoma"/>
          <w:b/>
          <w:sz w:val="22"/>
          <w:szCs w:val="22"/>
        </w:rPr>
        <w:t xml:space="preserve">ΕΝΤΥΠΟ </w:t>
      </w:r>
      <w:r>
        <w:rPr>
          <w:rFonts w:ascii="Tahoma" w:hAnsi="Tahoma" w:cs="Tahoma"/>
          <w:b/>
          <w:sz w:val="22"/>
          <w:szCs w:val="22"/>
        </w:rPr>
        <w:t xml:space="preserve">ΑΙΤΗΣΗΣ </w:t>
      </w:r>
      <w:r w:rsidR="00F877FB">
        <w:rPr>
          <w:rFonts w:ascii="Tahoma" w:hAnsi="Tahoma" w:cs="Tahoma"/>
          <w:b/>
          <w:sz w:val="22"/>
          <w:szCs w:val="22"/>
        </w:rPr>
        <w:t>ΠΡΟΣΦΥΓΗΣ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877FB">
        <w:rPr>
          <w:rFonts w:ascii="Tahoma" w:hAnsi="Tahoma" w:cs="Tahoma"/>
          <w:b/>
          <w:sz w:val="22"/>
          <w:szCs w:val="22"/>
        </w:rPr>
        <w:t>ΠΡΑΞΗΣ</w:t>
      </w:r>
    </w:p>
    <w:p w:rsidR="008F1F2D" w:rsidRPr="00626A20" w:rsidRDefault="008F1F2D" w:rsidP="008F1F2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788"/>
        <w:gridCol w:w="3734"/>
      </w:tblGrid>
      <w:tr w:rsidR="008F1F2D" w:rsidRPr="007F7D19" w:rsidTr="0024331B">
        <w:tc>
          <w:tcPr>
            <w:tcW w:w="4788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ΚΩΔΙΚΟΣ  </w:t>
            </w:r>
          </w:p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(ΑΡΙΘΜΟΣ ΗΛΕΚΤΡΟΝΙΚΗΣ ΥΠΟΒΟΛΗΣ)</w:t>
            </w:r>
          </w:p>
        </w:tc>
        <w:tc>
          <w:tcPr>
            <w:tcW w:w="3734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F2D" w:rsidRPr="007F7D19" w:rsidTr="0024331B">
        <w:tc>
          <w:tcPr>
            <w:tcW w:w="4788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Ημερομηνία ηλεκτρονικής υποβολής</w:t>
            </w:r>
          </w:p>
        </w:tc>
        <w:tc>
          <w:tcPr>
            <w:tcW w:w="3734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F2D" w:rsidRPr="007F7D19" w:rsidTr="0024331B">
        <w:tc>
          <w:tcPr>
            <w:tcW w:w="4788" w:type="dxa"/>
          </w:tcPr>
          <w:p w:rsidR="008F1F2D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Αριθ. Πρωτοκόλλου υποβολής </w:t>
            </w:r>
          </w:p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φυσικού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>φακέλου</w:t>
            </w:r>
          </w:p>
        </w:tc>
        <w:tc>
          <w:tcPr>
            <w:tcW w:w="3734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F2D" w:rsidRPr="007F7D19" w:rsidTr="0024331B">
        <w:tc>
          <w:tcPr>
            <w:tcW w:w="4788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Ημερομηνία Παραλαβής φυσικού φακέλου</w:t>
            </w:r>
          </w:p>
        </w:tc>
        <w:tc>
          <w:tcPr>
            <w:tcW w:w="3734" w:type="dxa"/>
          </w:tcPr>
          <w:p w:rsidR="008F1F2D" w:rsidRPr="007F7D19" w:rsidRDefault="008F1F2D" w:rsidP="008F1F2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202A" w:rsidRDefault="008F77C8" w:rsidP="00742892">
      <w:r>
        <w:rPr>
          <w:lang w:val="en-US"/>
        </w:rPr>
        <w:t xml:space="preserve">                                 </w:t>
      </w:r>
      <w:r w:rsidR="00152D16">
        <w:t xml:space="preserve"> </w:t>
      </w:r>
      <w:r>
        <w:rPr>
          <w:rFonts w:cs="Tahoma"/>
          <w:b/>
          <w:noProof/>
          <w:szCs w:val="20"/>
          <w:lang w:val="en-US"/>
        </w:rPr>
        <w:t xml:space="preserve">          </w:t>
      </w:r>
    </w:p>
    <w:p w:rsidR="00742892" w:rsidRPr="003E242E" w:rsidRDefault="0018202A" w:rsidP="00356EC6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lang w:val="en-US"/>
        </w:rPr>
        <w:br w:type="page"/>
      </w:r>
      <w:r w:rsidR="00742892" w:rsidRPr="003E242E">
        <w:rPr>
          <w:rFonts w:ascii="Tahoma" w:hAnsi="Tahoma" w:cs="Tahoma"/>
          <w:b/>
          <w:sz w:val="22"/>
          <w:szCs w:val="22"/>
        </w:rPr>
        <w:lastRenderedPageBreak/>
        <w:t>ΠΕΡΙΕΧΟΜΕΝΑ</w:t>
      </w:r>
    </w:p>
    <w:p w:rsidR="00742892" w:rsidRPr="00742892" w:rsidRDefault="00742892" w:rsidP="0074289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42892" w:rsidRPr="00742892" w:rsidRDefault="00742892" w:rsidP="00742892">
      <w:pPr>
        <w:pStyle w:val="11"/>
        <w:tabs>
          <w:tab w:val="right" w:leader="dot" w:pos="830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742892">
        <w:rPr>
          <w:rFonts w:ascii="Tahoma" w:hAnsi="Tahoma" w:cs="Tahoma"/>
          <w:b/>
          <w:color w:val="3333CC"/>
          <w:sz w:val="20"/>
          <w:szCs w:val="20"/>
        </w:rPr>
        <w:fldChar w:fldCharType="begin"/>
      </w:r>
      <w:r w:rsidRPr="00742892">
        <w:rPr>
          <w:rFonts w:ascii="Tahoma" w:hAnsi="Tahoma" w:cs="Tahoma"/>
          <w:b/>
          <w:color w:val="3333CC"/>
          <w:sz w:val="20"/>
          <w:szCs w:val="20"/>
        </w:rPr>
        <w:instrText xml:space="preserve"> TOC \o "1-3" \h \z \u </w:instrText>
      </w:r>
      <w:r w:rsidRPr="00742892">
        <w:rPr>
          <w:rFonts w:ascii="Tahoma" w:hAnsi="Tahoma" w:cs="Tahoma"/>
          <w:b/>
          <w:color w:val="3333CC"/>
          <w:sz w:val="20"/>
          <w:szCs w:val="20"/>
        </w:rPr>
        <w:fldChar w:fldCharType="separate"/>
      </w:r>
      <w:hyperlink w:anchor="_Toc459965946" w:history="1">
        <w:r w:rsidRPr="00742892">
          <w:rPr>
            <w:rStyle w:val="-"/>
            <w:rFonts w:ascii="Tahoma" w:hAnsi="Tahoma" w:cs="Tahoma"/>
            <w:b/>
            <w:noProof/>
            <w:sz w:val="20"/>
            <w:szCs w:val="20"/>
          </w:rPr>
          <w:t>1. ΓΕΝΙΚΑ ΣΤΟΙΧΕΙΑ ΠΡΟΚΗΡΥΞΗΣ/ΔΡΑΣΗΣ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_Toc459965946 \h </w:instrTex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4A01F2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742892" w:rsidRPr="00742892" w:rsidRDefault="00742892" w:rsidP="00742892">
      <w:pPr>
        <w:pStyle w:val="11"/>
        <w:tabs>
          <w:tab w:val="right" w:leader="dot" w:pos="830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hyperlink w:anchor="_Toc459965947" w:history="1">
        <w:r w:rsidRPr="00742892">
          <w:rPr>
            <w:rStyle w:val="-"/>
            <w:rFonts w:ascii="Tahoma" w:hAnsi="Tahoma" w:cs="Tahoma"/>
            <w:b/>
            <w:noProof/>
            <w:sz w:val="20"/>
            <w:szCs w:val="20"/>
          </w:rPr>
          <w:t xml:space="preserve">2. ΓΕΝΙΚΑ ΣΤΟΙΧΕΙΑ </w:t>
        </w:r>
        <w:r w:rsidR="00F877FB">
          <w:rPr>
            <w:rStyle w:val="-"/>
            <w:rFonts w:ascii="Tahoma" w:hAnsi="Tahoma" w:cs="Tahoma"/>
            <w:b/>
            <w:noProof/>
            <w:sz w:val="20"/>
            <w:szCs w:val="20"/>
          </w:rPr>
          <w:t>ΠΡΟΣΦΥΓΗΣ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_Toc459965947 \h </w:instrTex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4A01F2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742892" w:rsidRPr="00742892" w:rsidRDefault="00742892" w:rsidP="00742892">
      <w:pPr>
        <w:pStyle w:val="11"/>
        <w:tabs>
          <w:tab w:val="right" w:leader="dot" w:pos="830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hyperlink w:anchor="_Toc459965948" w:history="1">
        <w:r w:rsidRPr="00742892">
          <w:rPr>
            <w:rStyle w:val="-"/>
            <w:rFonts w:ascii="Tahoma" w:hAnsi="Tahoma" w:cs="Tahoma"/>
            <w:b/>
            <w:noProof/>
            <w:sz w:val="20"/>
            <w:szCs w:val="20"/>
          </w:rPr>
          <w:t xml:space="preserve">3. ΣΤΟΙΧΕΙΑ </w:t>
        </w:r>
        <w:r w:rsidR="00F877FB">
          <w:rPr>
            <w:rStyle w:val="-"/>
            <w:rFonts w:ascii="Tahoma" w:hAnsi="Tahoma" w:cs="Tahoma"/>
            <w:b/>
            <w:noProof/>
            <w:sz w:val="20"/>
            <w:szCs w:val="20"/>
          </w:rPr>
          <w:t>ΠΡΟΣΦΥΓΗΣ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_Toc459965948 \h </w:instrTex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4A01F2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742892" w:rsidRPr="00742892" w:rsidRDefault="00742892" w:rsidP="00742892">
      <w:pPr>
        <w:pStyle w:val="11"/>
        <w:tabs>
          <w:tab w:val="right" w:leader="dot" w:pos="830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hyperlink w:anchor="_Toc459965949" w:history="1">
        <w:r w:rsidRPr="00742892">
          <w:rPr>
            <w:rStyle w:val="-"/>
            <w:rFonts w:ascii="Tahoma" w:hAnsi="Tahoma" w:cs="Tahoma"/>
            <w:b/>
            <w:noProof/>
            <w:sz w:val="20"/>
            <w:szCs w:val="20"/>
            <w:lang w:val="en-US"/>
          </w:rPr>
          <w:t>4</w:t>
        </w:r>
        <w:r w:rsidRPr="00742892">
          <w:rPr>
            <w:rStyle w:val="-"/>
            <w:rFonts w:ascii="Tahoma" w:hAnsi="Tahoma" w:cs="Tahoma"/>
            <w:b/>
            <w:noProof/>
            <w:sz w:val="20"/>
            <w:szCs w:val="20"/>
          </w:rPr>
          <w:t xml:space="preserve">. ΤΕΚΜΗΡΙΩΣΗ </w:t>
        </w:r>
        <w:r w:rsidR="00F877FB">
          <w:rPr>
            <w:rStyle w:val="-"/>
            <w:rFonts w:ascii="Tahoma" w:hAnsi="Tahoma" w:cs="Tahoma"/>
            <w:b/>
            <w:noProof/>
            <w:sz w:val="20"/>
            <w:szCs w:val="20"/>
          </w:rPr>
          <w:t>ΠΡΟΣΦΥΓΗΣ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_Toc459965949 \h </w:instrTex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4A01F2">
          <w:rPr>
            <w:rFonts w:ascii="Tahoma" w:hAnsi="Tahoma" w:cs="Tahoma"/>
            <w:noProof/>
            <w:webHidden/>
            <w:sz w:val="20"/>
            <w:szCs w:val="20"/>
          </w:rPr>
          <w:t>4</w:t>
        </w:r>
        <w:r w:rsidRPr="00742892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:rsidR="008B0F7B" w:rsidRPr="00742892" w:rsidRDefault="00742892" w:rsidP="00742892">
      <w:pPr>
        <w:spacing w:line="360" w:lineRule="auto"/>
        <w:rPr>
          <w:rFonts w:ascii="Tahoma" w:hAnsi="Tahoma" w:cs="Tahoma"/>
          <w:sz w:val="20"/>
          <w:szCs w:val="20"/>
        </w:rPr>
      </w:pPr>
      <w:r w:rsidRPr="00742892">
        <w:rPr>
          <w:rFonts w:ascii="Tahoma" w:hAnsi="Tahoma" w:cs="Tahoma"/>
          <w:b/>
          <w:color w:val="3333CC"/>
          <w:sz w:val="20"/>
          <w:szCs w:val="20"/>
        </w:rPr>
        <w:fldChar w:fldCharType="end"/>
      </w:r>
    </w:p>
    <w:p w:rsidR="000B70C7" w:rsidRPr="00742892" w:rsidRDefault="000B70C7" w:rsidP="0074289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0B70C7" w:rsidRDefault="000B70C7" w:rsidP="00550AE8"/>
    <w:p w:rsidR="00AA0D81" w:rsidRDefault="00AA0D81" w:rsidP="00677733">
      <w:pPr>
        <w:pStyle w:val="1"/>
        <w:spacing w:before="0" w:after="0" w:line="360" w:lineRule="auto"/>
        <w:jc w:val="center"/>
        <w:rPr>
          <w:b/>
          <w:color w:val="3333CC"/>
          <w:sz w:val="20"/>
        </w:rPr>
      </w:pPr>
      <w:bookmarkStart w:id="0" w:name="_Toc457547038"/>
    </w:p>
    <w:p w:rsidR="00AA0D81" w:rsidRPr="00AA0D81" w:rsidRDefault="00AA0D81" w:rsidP="00AA0D81"/>
    <w:p w:rsidR="00AA0D81" w:rsidRPr="00AA0D81" w:rsidRDefault="00AA0D81" w:rsidP="00AA0D81"/>
    <w:p w:rsidR="00AA0D81" w:rsidRPr="00AA0D81" w:rsidRDefault="00AA0D81" w:rsidP="00AA0D81"/>
    <w:p w:rsidR="00AA0D81" w:rsidRPr="00AA0D81" w:rsidRDefault="00AA0D81" w:rsidP="00AA0D81"/>
    <w:p w:rsidR="00AA0D81" w:rsidRDefault="00AA0D81" w:rsidP="00AA0D81">
      <w:pPr>
        <w:pStyle w:val="1"/>
        <w:tabs>
          <w:tab w:val="left" w:pos="2412"/>
        </w:tabs>
        <w:spacing w:before="0" w:after="0" w:line="360" w:lineRule="auto"/>
      </w:pPr>
      <w:r>
        <w:tab/>
      </w:r>
    </w:p>
    <w:p w:rsidR="0035409F" w:rsidRDefault="0035409F" w:rsidP="00677733">
      <w:pPr>
        <w:pStyle w:val="1"/>
        <w:spacing w:before="0" w:after="0" w:line="360" w:lineRule="auto"/>
        <w:jc w:val="center"/>
        <w:rPr>
          <w:b/>
          <w:color w:val="3333CC"/>
          <w:sz w:val="20"/>
        </w:rPr>
      </w:pPr>
      <w:r w:rsidRPr="00AA0D81">
        <w:br w:type="page"/>
      </w:r>
      <w:bookmarkStart w:id="1" w:name="_Toc457820799"/>
      <w:bookmarkStart w:id="2" w:name="_Toc459965946"/>
      <w:r w:rsidR="00677733" w:rsidRPr="00677733">
        <w:rPr>
          <w:b/>
          <w:bCs w:val="0"/>
          <w:color w:val="3333CC"/>
          <w:sz w:val="20"/>
        </w:rPr>
        <w:lastRenderedPageBreak/>
        <w:t>1.</w:t>
      </w:r>
      <w:r w:rsidR="00677733">
        <w:rPr>
          <w:b/>
          <w:color w:val="3333CC"/>
          <w:sz w:val="20"/>
        </w:rPr>
        <w:t xml:space="preserve"> </w:t>
      </w:r>
      <w:r>
        <w:rPr>
          <w:b/>
          <w:color w:val="3333CC"/>
          <w:sz w:val="20"/>
        </w:rPr>
        <w:t>ΓΕΝΙΚΑ ΣΤΟΙΧΕΙΑ ΠΡΟΚΗΡΥΞΗΣ/ΔΡΑΣΗΣ</w:t>
      </w:r>
      <w:bookmarkEnd w:id="0"/>
      <w:bookmarkEnd w:id="1"/>
      <w:bookmarkEnd w:id="2"/>
    </w:p>
    <w:p w:rsidR="00677733" w:rsidRPr="00677733" w:rsidRDefault="00677733" w:rsidP="00677733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52"/>
      </w:tblGrid>
      <w:tr w:rsidR="005A216D" w:rsidRPr="007F7D19" w:rsidTr="008503D3"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ΚΩΔΙΚΟΣ ΠΡΟΚΗΡΥΞΗΣ/ΔΡΑΣΗΣ</w:t>
            </w:r>
          </w:p>
        </w:tc>
        <w:tc>
          <w:tcPr>
            <w:tcW w:w="4252" w:type="dxa"/>
          </w:tcPr>
          <w:p w:rsidR="005A216D" w:rsidRDefault="005A216D">
            <w:r w:rsidRPr="00B93A04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5A216D" w:rsidRPr="007F7D19" w:rsidTr="008F653A">
        <w:trPr>
          <w:trHeight w:val="406"/>
        </w:trPr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>Π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A216D" w:rsidRDefault="005A216D">
            <w:r w:rsidRPr="00B93A04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5A216D" w:rsidRPr="007F7D19" w:rsidTr="008503D3"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8F653A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ΔΡΑΣΗ</w:t>
            </w:r>
          </w:p>
        </w:tc>
        <w:tc>
          <w:tcPr>
            <w:tcW w:w="4252" w:type="dxa"/>
          </w:tcPr>
          <w:p w:rsidR="005A216D" w:rsidRDefault="005A216D">
            <w:r w:rsidRPr="00B93A04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5A216D" w:rsidRPr="007F7D19" w:rsidTr="008503D3"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ΥΠΟ</w:t>
            </w:r>
            <w:r w:rsidR="008F653A">
              <w:rPr>
                <w:rFonts w:ascii="Tahoma" w:hAnsi="Tahoma" w:cs="Tahoma"/>
                <w:b/>
                <w:sz w:val="20"/>
                <w:szCs w:val="20"/>
              </w:rPr>
              <w:t>ΔΡΑΣΗ</w:t>
            </w:r>
          </w:p>
        </w:tc>
        <w:tc>
          <w:tcPr>
            <w:tcW w:w="4252" w:type="dxa"/>
          </w:tcPr>
          <w:p w:rsidR="005A216D" w:rsidRDefault="005A216D">
            <w:r w:rsidRPr="00B93A04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35409F" w:rsidRPr="007F7D19" w:rsidTr="001613BF">
        <w:tc>
          <w:tcPr>
            <w:tcW w:w="959" w:type="dxa"/>
            <w:shd w:val="clear" w:color="auto" w:fill="808080"/>
            <w:vAlign w:val="center"/>
          </w:tcPr>
          <w:p w:rsidR="0035409F" w:rsidRPr="007F7D19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7F7D19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ΕΙΔΟΣ ΕΝΙΣΧΥΣΗΣ</w:t>
            </w:r>
          </w:p>
        </w:tc>
        <w:tc>
          <w:tcPr>
            <w:tcW w:w="4252" w:type="dxa"/>
            <w:vAlign w:val="center"/>
          </w:tcPr>
          <w:p w:rsidR="0035409F" w:rsidRPr="007F7D19" w:rsidRDefault="0035409F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Επιχορήγηση (</w:t>
            </w:r>
            <w:r w:rsidRPr="007F7D19">
              <w:rPr>
                <w:rFonts w:ascii="Tahoma" w:hAnsi="Tahoma" w:cs="Tahoma"/>
                <w:sz w:val="20"/>
                <w:szCs w:val="20"/>
                <w:lang w:val="en-US"/>
              </w:rPr>
              <w:t>Grant</w:t>
            </w:r>
            <w:r w:rsidRPr="007F7D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A216D" w:rsidRPr="007F7D19" w:rsidTr="008503D3"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1.6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ΠΡΟΤΕΡΑΙΟΤΗΤΑ</w:t>
            </w:r>
          </w:p>
        </w:tc>
        <w:tc>
          <w:tcPr>
            <w:tcW w:w="4252" w:type="dxa"/>
          </w:tcPr>
          <w:p w:rsidR="005A216D" w:rsidRDefault="005A216D">
            <w:r w:rsidRPr="00CC47EA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5A216D" w:rsidRPr="007F7D19" w:rsidTr="008503D3">
        <w:tc>
          <w:tcPr>
            <w:tcW w:w="959" w:type="dxa"/>
            <w:shd w:val="clear" w:color="auto" w:fill="808080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1.7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A216D" w:rsidRPr="007F7D19" w:rsidRDefault="005A216D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ΠΕΡΙΟΧΗ ΕΣΤΙΑΣΗΣ</w:t>
            </w:r>
          </w:p>
        </w:tc>
        <w:tc>
          <w:tcPr>
            <w:tcW w:w="4252" w:type="dxa"/>
          </w:tcPr>
          <w:p w:rsidR="005A216D" w:rsidRDefault="005A216D">
            <w:r w:rsidRPr="00CC47EA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35409F" w:rsidRPr="007F7D19" w:rsidTr="001613BF">
        <w:tc>
          <w:tcPr>
            <w:tcW w:w="959" w:type="dxa"/>
            <w:shd w:val="clear" w:color="auto" w:fill="808080"/>
            <w:vAlign w:val="center"/>
          </w:tcPr>
          <w:p w:rsidR="0035409F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7F7D19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ΚΑΘΕΣΤΩΣ ΕΝΙΣΧΥΣΗΣ (ΘΕΣΜΙΚΟ ΠΛΑΙΣΙΟ)</w:t>
            </w:r>
          </w:p>
        </w:tc>
        <w:tc>
          <w:tcPr>
            <w:tcW w:w="4252" w:type="dxa"/>
            <w:vAlign w:val="center"/>
          </w:tcPr>
          <w:p w:rsidR="0035409F" w:rsidRPr="003A0717" w:rsidRDefault="0035409F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Καν. 1305/2013</w:t>
            </w:r>
          </w:p>
        </w:tc>
      </w:tr>
      <w:tr w:rsidR="0035409F" w:rsidRPr="007F7D19" w:rsidTr="001613BF">
        <w:tc>
          <w:tcPr>
            <w:tcW w:w="959" w:type="dxa"/>
            <w:shd w:val="clear" w:color="auto" w:fill="808080"/>
            <w:vAlign w:val="center"/>
          </w:tcPr>
          <w:p w:rsidR="0035409F" w:rsidRPr="007F7D19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F7D19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5409F" w:rsidRPr="007F7D19" w:rsidRDefault="0035409F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ΤΑΜΕΙΟ</w:t>
            </w:r>
          </w:p>
        </w:tc>
        <w:tc>
          <w:tcPr>
            <w:tcW w:w="4252" w:type="dxa"/>
            <w:vAlign w:val="center"/>
          </w:tcPr>
          <w:p w:rsidR="0035409F" w:rsidRPr="007F7D19" w:rsidRDefault="0035409F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ΕΓΤΑΑ</w:t>
            </w:r>
          </w:p>
        </w:tc>
      </w:tr>
    </w:tbl>
    <w:p w:rsidR="00BE6E15" w:rsidRDefault="00BE6E15" w:rsidP="00BB6E2B">
      <w:pPr>
        <w:pStyle w:val="1"/>
        <w:spacing w:before="0" w:after="0" w:line="360" w:lineRule="auto"/>
        <w:rPr>
          <w:b/>
          <w:color w:val="3333CC"/>
          <w:sz w:val="20"/>
        </w:rPr>
      </w:pPr>
    </w:p>
    <w:p w:rsidR="00854847" w:rsidRPr="00FA5D17" w:rsidRDefault="00D51B98" w:rsidP="00BE6E15">
      <w:pPr>
        <w:pStyle w:val="1"/>
        <w:spacing w:before="0" w:after="0" w:line="360" w:lineRule="auto"/>
        <w:jc w:val="center"/>
        <w:rPr>
          <w:b/>
          <w:color w:val="3333CC"/>
          <w:sz w:val="20"/>
        </w:rPr>
      </w:pPr>
      <w:bookmarkStart w:id="3" w:name="_Toc457820800"/>
      <w:bookmarkStart w:id="4" w:name="_Toc459965947"/>
      <w:r w:rsidRPr="00FA5D17">
        <w:rPr>
          <w:b/>
          <w:color w:val="3333CC"/>
          <w:sz w:val="20"/>
        </w:rPr>
        <w:t>2</w:t>
      </w:r>
      <w:r w:rsidR="00550AE8" w:rsidRPr="00FA5D17">
        <w:rPr>
          <w:b/>
          <w:color w:val="3333CC"/>
          <w:sz w:val="20"/>
        </w:rPr>
        <w:t xml:space="preserve">. </w:t>
      </w:r>
      <w:r w:rsidR="00854847" w:rsidRPr="00FA5D17">
        <w:rPr>
          <w:b/>
          <w:color w:val="3333CC"/>
          <w:sz w:val="20"/>
        </w:rPr>
        <w:t>ΓΕΝΙΚΑ ΣΤΟΙΧΕΙΑ</w:t>
      </w:r>
      <w:r w:rsidR="000E34AA" w:rsidRPr="00FA5D17">
        <w:rPr>
          <w:b/>
          <w:color w:val="3333CC"/>
          <w:sz w:val="20"/>
        </w:rPr>
        <w:t xml:space="preserve"> </w:t>
      </w:r>
      <w:bookmarkEnd w:id="3"/>
      <w:bookmarkEnd w:id="4"/>
      <w:r w:rsidR="00F877FB">
        <w:rPr>
          <w:b/>
          <w:color w:val="3333CC"/>
          <w:sz w:val="20"/>
        </w:rPr>
        <w:t>ΠΡΑΞΗΣ</w:t>
      </w:r>
    </w:p>
    <w:p w:rsidR="004929EE" w:rsidRPr="00626A20" w:rsidRDefault="004929EE" w:rsidP="004929EE">
      <w:pPr>
        <w:rPr>
          <w:rFonts w:ascii="Tahoma" w:hAnsi="Tahoma" w:cs="Tahoma"/>
          <w:sz w:val="20"/>
          <w:szCs w:val="20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4291"/>
      </w:tblGrid>
      <w:tr w:rsidR="00A370C8" w:rsidRPr="001E0C71" w:rsidTr="001613BF">
        <w:tc>
          <w:tcPr>
            <w:tcW w:w="959" w:type="dxa"/>
            <w:shd w:val="clear" w:color="auto" w:fill="808080"/>
            <w:vAlign w:val="center"/>
          </w:tcPr>
          <w:p w:rsidR="00A370C8" w:rsidRPr="001E0C71" w:rsidRDefault="00A370C8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E0C71" w:rsidRDefault="00A370C8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ΚΩΔΙΚΟΣ ΠΡΑΞΗΣ (ΕΡΓΟΥ)</w:t>
            </w:r>
          </w:p>
        </w:tc>
        <w:tc>
          <w:tcPr>
            <w:tcW w:w="4291" w:type="dxa"/>
          </w:tcPr>
          <w:p w:rsidR="00A370C8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A370C8" w:rsidRPr="001E0C71" w:rsidTr="001613BF">
        <w:tc>
          <w:tcPr>
            <w:tcW w:w="959" w:type="dxa"/>
            <w:shd w:val="clear" w:color="auto" w:fill="808080"/>
            <w:vAlign w:val="center"/>
          </w:tcPr>
          <w:p w:rsidR="00A370C8" w:rsidRPr="001E0C71" w:rsidRDefault="00A370C8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BB6E2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E0C71" w:rsidRDefault="00A370C8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ΕΠΩΝΥΜΙΑ ΕΠΙΧΕΙΡΗΣΗΣ</w:t>
            </w:r>
          </w:p>
        </w:tc>
        <w:tc>
          <w:tcPr>
            <w:tcW w:w="4291" w:type="dxa"/>
          </w:tcPr>
          <w:p w:rsidR="00A370C8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A370C8" w:rsidRPr="001E0C71" w:rsidTr="001613BF">
        <w:tc>
          <w:tcPr>
            <w:tcW w:w="959" w:type="dxa"/>
            <w:shd w:val="clear" w:color="auto" w:fill="808080"/>
            <w:vAlign w:val="center"/>
          </w:tcPr>
          <w:p w:rsidR="00A370C8" w:rsidRPr="001E0C71" w:rsidRDefault="00A370C8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BB6E2B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370C8" w:rsidRPr="001E0C71" w:rsidRDefault="00A370C8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ΔΙΑΚΡΙΤΙΚΟΣ ΤΙΤΛΟΣ ΕΠΙΧΕΙΡΗΣΗΣ</w:t>
            </w:r>
          </w:p>
        </w:tc>
        <w:tc>
          <w:tcPr>
            <w:tcW w:w="4291" w:type="dxa"/>
          </w:tcPr>
          <w:p w:rsidR="00A370C8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6032D9" w:rsidRPr="001E0C71" w:rsidTr="001613BF">
        <w:tc>
          <w:tcPr>
            <w:tcW w:w="959" w:type="dxa"/>
            <w:shd w:val="clear" w:color="auto" w:fill="808080"/>
            <w:vAlign w:val="center"/>
          </w:tcPr>
          <w:p w:rsidR="006032D9" w:rsidRPr="001E0C71" w:rsidRDefault="006032D9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ΤΙΤΛΟΣ ΠΡΑΞΗΣ</w:t>
            </w:r>
          </w:p>
        </w:tc>
        <w:tc>
          <w:tcPr>
            <w:tcW w:w="4291" w:type="dxa"/>
          </w:tcPr>
          <w:p w:rsidR="006032D9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6032D9" w:rsidRPr="001E0C71" w:rsidTr="001613BF">
        <w:tc>
          <w:tcPr>
            <w:tcW w:w="959" w:type="dxa"/>
            <w:shd w:val="clear" w:color="auto" w:fill="808080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2.5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ΤΙΤΛΟΣ ΠΡΑΞΗΣ (ΑΓΓΛΙΚΑ)</w:t>
            </w:r>
          </w:p>
        </w:tc>
        <w:tc>
          <w:tcPr>
            <w:tcW w:w="4291" w:type="dxa"/>
          </w:tcPr>
          <w:p w:rsidR="006032D9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6032D9" w:rsidRPr="001E0C71" w:rsidTr="001613BF">
        <w:tc>
          <w:tcPr>
            <w:tcW w:w="959" w:type="dxa"/>
            <w:shd w:val="clear" w:color="auto" w:fill="808080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2.6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ΑΦΜ</w:t>
            </w:r>
          </w:p>
        </w:tc>
        <w:tc>
          <w:tcPr>
            <w:tcW w:w="4291" w:type="dxa"/>
          </w:tcPr>
          <w:p w:rsidR="006032D9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6032D9" w:rsidRPr="001E0C71" w:rsidTr="001613BF">
        <w:tc>
          <w:tcPr>
            <w:tcW w:w="959" w:type="dxa"/>
            <w:shd w:val="clear" w:color="auto" w:fill="808080"/>
            <w:vAlign w:val="center"/>
          </w:tcPr>
          <w:p w:rsidR="006032D9" w:rsidRPr="007F7D19" w:rsidRDefault="006032D9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2.7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032D9" w:rsidRPr="007F7D19" w:rsidRDefault="006032D9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ΔΟΥ</w:t>
            </w:r>
          </w:p>
        </w:tc>
        <w:tc>
          <w:tcPr>
            <w:tcW w:w="4291" w:type="dxa"/>
          </w:tcPr>
          <w:p w:rsidR="006032D9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D71057" w:rsidRPr="001E0C71" w:rsidTr="001613BF">
        <w:tc>
          <w:tcPr>
            <w:tcW w:w="959" w:type="dxa"/>
            <w:shd w:val="clear" w:color="auto" w:fill="808080"/>
            <w:vAlign w:val="center"/>
          </w:tcPr>
          <w:p w:rsidR="00D71057" w:rsidRDefault="00D71057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2.8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Default="00D71057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ΤΟΠΟΘΕΣΙΑ ΥΛΟΠΟΙΗΣΗΣ </w:t>
            </w:r>
            <w:r w:rsidR="00AC2568">
              <w:rPr>
                <w:rFonts w:ascii="Tahoma" w:hAnsi="Tahoma" w:cs="Tahoma"/>
                <w:b/>
                <w:sz w:val="20"/>
                <w:szCs w:val="20"/>
              </w:rPr>
              <w:t>ΠΡΑΞΗΣ</w:t>
            </w:r>
          </w:p>
        </w:tc>
        <w:tc>
          <w:tcPr>
            <w:tcW w:w="4291" w:type="dxa"/>
          </w:tcPr>
          <w:p w:rsidR="00D71057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1613BF" w:rsidRPr="001E0C71" w:rsidTr="001613BF">
        <w:tc>
          <w:tcPr>
            <w:tcW w:w="959" w:type="dxa"/>
            <w:shd w:val="clear" w:color="auto" w:fill="808080"/>
            <w:vAlign w:val="center"/>
          </w:tcPr>
          <w:p w:rsidR="001613BF" w:rsidRDefault="001613BF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2.9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613BF" w:rsidRPr="00626A20" w:rsidRDefault="001613BF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ΕΓΚΕΚΡΙΜΕΝΟΣ ΕΠΙΛΕΞΙΜΟΣ ΠΡΟΫΠΟΛΟΓΙΣΜΟΣ (€)</w:t>
            </w:r>
          </w:p>
        </w:tc>
        <w:tc>
          <w:tcPr>
            <w:tcW w:w="4291" w:type="dxa"/>
          </w:tcPr>
          <w:p w:rsidR="001613BF" w:rsidRPr="001E0C71" w:rsidRDefault="001613BF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1613BF" w:rsidRPr="001E0C71" w:rsidTr="001613BF">
        <w:tc>
          <w:tcPr>
            <w:tcW w:w="959" w:type="dxa"/>
            <w:shd w:val="clear" w:color="auto" w:fill="808080"/>
            <w:vAlign w:val="center"/>
          </w:tcPr>
          <w:p w:rsidR="001613BF" w:rsidRDefault="001613BF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2.10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613BF" w:rsidRPr="00626A20" w:rsidRDefault="001613BF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ΕΓΚΕΚΡΙΜΕΝΗ ΕΠΙΛΕΞΙΜΗ ΔΗΜΟΣΙΑ ΧΡΗΜΑΤΟΔΟΤΗΣΗ (€)</w:t>
            </w:r>
          </w:p>
        </w:tc>
        <w:tc>
          <w:tcPr>
            <w:tcW w:w="4291" w:type="dxa"/>
          </w:tcPr>
          <w:p w:rsidR="001613BF" w:rsidRPr="001E0C71" w:rsidRDefault="001613BF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D71057" w:rsidRPr="001E0C71" w:rsidTr="001613BF">
        <w:tc>
          <w:tcPr>
            <w:tcW w:w="959" w:type="dxa"/>
            <w:shd w:val="clear" w:color="auto" w:fill="808080"/>
            <w:vAlign w:val="center"/>
          </w:tcPr>
          <w:p w:rsidR="00D71057" w:rsidRDefault="00D71057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2.11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Default="00D71057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ΤΟΜΕΑΣ ΔΡΑΣΗΣ</w:t>
            </w:r>
          </w:p>
        </w:tc>
        <w:tc>
          <w:tcPr>
            <w:tcW w:w="4291" w:type="dxa"/>
          </w:tcPr>
          <w:p w:rsidR="00D71057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D71057" w:rsidRPr="001E0C71" w:rsidTr="001613BF">
        <w:tc>
          <w:tcPr>
            <w:tcW w:w="959" w:type="dxa"/>
            <w:shd w:val="clear" w:color="auto" w:fill="808080"/>
            <w:vAlign w:val="center"/>
          </w:tcPr>
          <w:p w:rsidR="00D71057" w:rsidRDefault="00D71057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2.12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Default="00D71057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ΠΕΡΙΟΧΗ ΕΣΤΙΑΣΗΣ</w:t>
            </w:r>
          </w:p>
        </w:tc>
        <w:tc>
          <w:tcPr>
            <w:tcW w:w="4291" w:type="dxa"/>
          </w:tcPr>
          <w:p w:rsidR="00D71057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D71057" w:rsidRPr="001E0C71" w:rsidTr="001613BF">
        <w:tc>
          <w:tcPr>
            <w:tcW w:w="959" w:type="dxa"/>
            <w:shd w:val="clear" w:color="auto" w:fill="808080"/>
            <w:vAlign w:val="center"/>
          </w:tcPr>
          <w:p w:rsidR="00D71057" w:rsidRDefault="00D71057" w:rsidP="006032D9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2.13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71057" w:rsidRDefault="00D71057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ΠΡΟΤΕΡΑΙΟΤΗΤΑ</w:t>
            </w:r>
          </w:p>
        </w:tc>
        <w:tc>
          <w:tcPr>
            <w:tcW w:w="4291" w:type="dxa"/>
          </w:tcPr>
          <w:p w:rsidR="00D71057" w:rsidRPr="001E0C71" w:rsidRDefault="004520D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</w:tbl>
    <w:p w:rsidR="00BB6E2B" w:rsidRPr="00BB6E2B" w:rsidRDefault="00BB6E2B" w:rsidP="007049E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B6E2B" w:rsidRPr="00BB6E2B" w:rsidRDefault="001613BF" w:rsidP="00BB6E2B">
      <w:pPr>
        <w:pStyle w:val="1"/>
        <w:spacing w:before="0" w:after="0" w:line="360" w:lineRule="auto"/>
        <w:jc w:val="center"/>
        <w:rPr>
          <w:b/>
          <w:color w:val="3333CC"/>
          <w:sz w:val="20"/>
        </w:rPr>
      </w:pPr>
      <w:r>
        <w:rPr>
          <w:b/>
          <w:color w:val="3333CC"/>
          <w:sz w:val="20"/>
        </w:rPr>
        <w:br w:type="page"/>
      </w:r>
      <w:bookmarkStart w:id="5" w:name="_Toc457820801"/>
      <w:bookmarkStart w:id="6" w:name="_Toc459965948"/>
      <w:r w:rsidR="00BB6E2B">
        <w:rPr>
          <w:b/>
          <w:color w:val="3333CC"/>
          <w:sz w:val="20"/>
        </w:rPr>
        <w:lastRenderedPageBreak/>
        <w:t xml:space="preserve">3. ΣΤΟΙΧΕΙΑ </w:t>
      </w:r>
      <w:bookmarkEnd w:id="5"/>
      <w:bookmarkEnd w:id="6"/>
      <w:r w:rsidR="00F877FB">
        <w:rPr>
          <w:b/>
          <w:color w:val="3333CC"/>
          <w:sz w:val="20"/>
        </w:rPr>
        <w:t>ΠΡΟΣΦΥΓΗΣ</w:t>
      </w:r>
    </w:p>
    <w:p w:rsidR="00E50A2A" w:rsidRPr="00626A20" w:rsidRDefault="00E50A2A" w:rsidP="007049E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724"/>
        <w:gridCol w:w="3479"/>
        <w:gridCol w:w="3260"/>
      </w:tblGrid>
      <w:tr w:rsidR="001613BF" w:rsidRPr="001E0C71" w:rsidTr="001613BF">
        <w:tc>
          <w:tcPr>
            <w:tcW w:w="1874" w:type="dxa"/>
            <w:gridSpan w:val="2"/>
            <w:shd w:val="clear" w:color="auto" w:fill="808080"/>
            <w:vAlign w:val="center"/>
          </w:tcPr>
          <w:p w:rsidR="00BB6E2B" w:rsidRPr="001E0C71" w:rsidRDefault="00BB6E2B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3. 1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BB6E2B" w:rsidRPr="001E0C71" w:rsidRDefault="00BB6E2B" w:rsidP="00F877F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 xml:space="preserve">ΚΩΔΙΚΟΣ </w:t>
            </w:r>
            <w:r w:rsidR="00F877FB">
              <w:rPr>
                <w:rFonts w:ascii="Tahoma" w:hAnsi="Tahoma" w:cs="Tahoma"/>
                <w:b/>
                <w:sz w:val="20"/>
                <w:szCs w:val="20"/>
              </w:rPr>
              <w:t>ΠΡΟΣΦΥΓΗΣ</w:t>
            </w:r>
          </w:p>
        </w:tc>
        <w:tc>
          <w:tcPr>
            <w:tcW w:w="3260" w:type="dxa"/>
          </w:tcPr>
          <w:p w:rsidR="00BB6E2B" w:rsidRPr="001E0C71" w:rsidRDefault="005B7B98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1613BF" w:rsidRPr="001E0C71" w:rsidTr="001613BF">
        <w:tc>
          <w:tcPr>
            <w:tcW w:w="1874" w:type="dxa"/>
            <w:gridSpan w:val="2"/>
            <w:shd w:val="clear" w:color="auto" w:fill="808080"/>
            <w:vAlign w:val="center"/>
          </w:tcPr>
          <w:p w:rsidR="00BB6E2B" w:rsidRPr="001E0C71" w:rsidRDefault="00BB6E2B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BB6E2B" w:rsidRPr="001E0C71" w:rsidRDefault="00BB6E2B" w:rsidP="00F877F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 xml:space="preserve">ΗΜΕΡΟΜΗΝΙΑ ΥΠΟΒΟΛΗΣ </w:t>
            </w:r>
            <w:r w:rsidR="00F877FB">
              <w:rPr>
                <w:rFonts w:ascii="Tahoma" w:hAnsi="Tahoma" w:cs="Tahoma"/>
                <w:b/>
                <w:sz w:val="20"/>
                <w:szCs w:val="20"/>
              </w:rPr>
              <w:t>ΠΡΟΣΦΥΓΗΣ</w:t>
            </w:r>
          </w:p>
        </w:tc>
        <w:tc>
          <w:tcPr>
            <w:tcW w:w="3260" w:type="dxa"/>
          </w:tcPr>
          <w:p w:rsidR="00BB6E2B" w:rsidRPr="001E0C71" w:rsidRDefault="00515252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7D19">
              <w:rPr>
                <w:rFonts w:ascii="Tahoma" w:hAnsi="Tahoma" w:cs="Tahoma"/>
                <w:sz w:val="20"/>
                <w:szCs w:val="20"/>
              </w:rPr>
              <w:t>ΑΥΤΟΜΑΤΑ ΑΠΟ ΤΟ ΠΣΚΕ</w:t>
            </w:r>
          </w:p>
        </w:tc>
      </w:tr>
      <w:tr w:rsidR="00960D92" w:rsidRPr="001E0C71" w:rsidTr="001613BF">
        <w:tc>
          <w:tcPr>
            <w:tcW w:w="1150" w:type="dxa"/>
            <w:vMerge w:val="restart"/>
            <w:shd w:val="clear" w:color="auto" w:fill="808080"/>
            <w:vAlign w:val="center"/>
          </w:tcPr>
          <w:p w:rsidR="00960D92" w:rsidRPr="001E0C71" w:rsidRDefault="00960D92" w:rsidP="00960D9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Η ΕΝΣΤΑΣΗ ΑΦΟΡΑ:</w:t>
            </w: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E0C71" w:rsidRDefault="00960D92" w:rsidP="00A44CB8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A44CB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E0C71" w:rsidRDefault="00960D92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ΔΙΑΓΡΑΦΗ ΔΑΠΑΝΗΣ</w:t>
            </w:r>
          </w:p>
        </w:tc>
        <w:tc>
          <w:tcPr>
            <w:tcW w:w="3260" w:type="dxa"/>
          </w:tcPr>
          <w:p w:rsidR="00960D92" w:rsidRPr="001E0C71" w:rsidRDefault="00960D92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ΝΑΙ/ΟΧΙ</w:t>
            </w:r>
          </w:p>
        </w:tc>
      </w:tr>
      <w:tr w:rsidR="00960D92" w:rsidRPr="001E0C71" w:rsidTr="001613BF">
        <w:tc>
          <w:tcPr>
            <w:tcW w:w="1150" w:type="dxa"/>
            <w:vMerge/>
            <w:shd w:val="clear" w:color="auto" w:fill="808080"/>
            <w:vAlign w:val="center"/>
          </w:tcPr>
          <w:p w:rsidR="00960D92" w:rsidRPr="001E0C71" w:rsidRDefault="00960D92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E0C71" w:rsidRDefault="00960D92" w:rsidP="00A44CB8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A44CB8">
              <w:rPr>
                <w:rFonts w:ascii="Tahoma" w:hAnsi="Tahoma" w:cs="Tahoma"/>
                <w:b/>
                <w:sz w:val="20"/>
                <w:szCs w:val="20"/>
              </w:rPr>
              <w:t>.4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E0C71" w:rsidRDefault="00960D92" w:rsidP="001E0C7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ΜΕΙΩΣΗ ΔΑΠΑΝΗΣ ΛΟΓΩ ΕΥΛΟΓΟΥ ΚΟΣΤΟΥΣ</w:t>
            </w:r>
          </w:p>
        </w:tc>
        <w:tc>
          <w:tcPr>
            <w:tcW w:w="3260" w:type="dxa"/>
          </w:tcPr>
          <w:p w:rsidR="00960D92" w:rsidRPr="001E0C71" w:rsidRDefault="00960D92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ΝΑΙ/ΟΧΙ</w:t>
            </w:r>
          </w:p>
        </w:tc>
      </w:tr>
      <w:tr w:rsidR="00960D92" w:rsidRPr="001E0C71" w:rsidTr="001613BF">
        <w:tc>
          <w:tcPr>
            <w:tcW w:w="1150" w:type="dxa"/>
            <w:vMerge/>
            <w:shd w:val="clear" w:color="auto" w:fill="808080"/>
            <w:vAlign w:val="center"/>
          </w:tcPr>
          <w:p w:rsidR="00960D92" w:rsidRPr="001E0C71" w:rsidRDefault="00960D92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E0C71" w:rsidRDefault="00960D92" w:rsidP="00A44CB8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A44C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E0C71" w:rsidRDefault="00960D92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ΒΑΘΜΟΛΟΓΟΥΜΕΝΑ ΚΡΙΤΗΡΙΑ</w:t>
            </w:r>
          </w:p>
        </w:tc>
        <w:tc>
          <w:tcPr>
            <w:tcW w:w="3260" w:type="dxa"/>
          </w:tcPr>
          <w:p w:rsidR="00960D92" w:rsidRPr="001E0C71" w:rsidRDefault="00960D92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ΝΑΙ/ΟΧΙ</w:t>
            </w:r>
          </w:p>
        </w:tc>
      </w:tr>
      <w:tr w:rsidR="00960D92" w:rsidRPr="001E0C71" w:rsidTr="001613BF">
        <w:trPr>
          <w:trHeight w:val="417"/>
        </w:trPr>
        <w:tc>
          <w:tcPr>
            <w:tcW w:w="1150" w:type="dxa"/>
            <w:vMerge/>
            <w:shd w:val="clear" w:color="auto" w:fill="808080"/>
            <w:vAlign w:val="center"/>
          </w:tcPr>
          <w:p w:rsidR="00960D92" w:rsidRPr="001E0C71" w:rsidRDefault="00960D92" w:rsidP="00BB6E2B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808080"/>
            <w:vAlign w:val="center"/>
          </w:tcPr>
          <w:p w:rsidR="00960D92" w:rsidRPr="001E0C71" w:rsidRDefault="00960D92" w:rsidP="00A44CB8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A44C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79" w:type="dxa"/>
            <w:shd w:val="clear" w:color="auto" w:fill="D9D9D9"/>
            <w:vAlign w:val="center"/>
          </w:tcPr>
          <w:p w:rsidR="00960D92" w:rsidRPr="001E0C71" w:rsidRDefault="00960D92" w:rsidP="007A119D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0C71">
              <w:rPr>
                <w:rFonts w:ascii="Tahoma" w:hAnsi="Tahoma" w:cs="Tahoma"/>
                <w:b/>
                <w:sz w:val="20"/>
                <w:szCs w:val="20"/>
              </w:rPr>
              <w:t>ΟΡΟΣ ΥΠΑΓΩΓΗΣ</w:t>
            </w:r>
          </w:p>
        </w:tc>
        <w:tc>
          <w:tcPr>
            <w:tcW w:w="3260" w:type="dxa"/>
          </w:tcPr>
          <w:p w:rsidR="00960D92" w:rsidRPr="001E0C71" w:rsidRDefault="00960D92" w:rsidP="001E0C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ΝΑΙ/ΟΧΙ</w:t>
            </w:r>
          </w:p>
        </w:tc>
      </w:tr>
    </w:tbl>
    <w:p w:rsidR="00BE6E15" w:rsidRDefault="00BE6E15" w:rsidP="00BE6E15">
      <w:pPr>
        <w:pStyle w:val="1"/>
        <w:spacing w:before="0" w:after="0" w:line="360" w:lineRule="auto"/>
        <w:jc w:val="center"/>
        <w:rPr>
          <w:b/>
          <w:color w:val="3333CC"/>
          <w:sz w:val="20"/>
          <w:lang w:val="en-US"/>
        </w:rPr>
      </w:pPr>
    </w:p>
    <w:p w:rsidR="00BB6E2B" w:rsidRPr="00BB6E2B" w:rsidRDefault="00BB6E2B" w:rsidP="00BB6E2B">
      <w:pPr>
        <w:rPr>
          <w:lang w:val="en-US"/>
        </w:rPr>
      </w:pPr>
    </w:p>
    <w:p w:rsidR="000B70C7" w:rsidRPr="00235F21" w:rsidRDefault="00BB6E2B" w:rsidP="00BE6E15">
      <w:pPr>
        <w:pStyle w:val="1"/>
        <w:spacing w:before="0" w:after="0" w:line="360" w:lineRule="auto"/>
        <w:jc w:val="center"/>
        <w:rPr>
          <w:b/>
          <w:color w:val="3333CC"/>
          <w:sz w:val="20"/>
        </w:rPr>
      </w:pPr>
      <w:bookmarkStart w:id="7" w:name="_Toc457820802"/>
      <w:bookmarkStart w:id="8" w:name="_Toc459965949"/>
      <w:r>
        <w:rPr>
          <w:b/>
          <w:color w:val="3333CC"/>
          <w:sz w:val="20"/>
          <w:lang w:val="en-US"/>
        </w:rPr>
        <w:t>4</w:t>
      </w:r>
      <w:r w:rsidR="000B70C7">
        <w:rPr>
          <w:b/>
          <w:color w:val="3333CC"/>
          <w:sz w:val="20"/>
        </w:rPr>
        <w:t xml:space="preserve">. ΤΕΚΜΗΡΙΩΣΗ </w:t>
      </w:r>
      <w:bookmarkEnd w:id="7"/>
      <w:bookmarkEnd w:id="8"/>
      <w:r w:rsidR="00F877FB">
        <w:rPr>
          <w:b/>
          <w:color w:val="3333CC"/>
          <w:sz w:val="20"/>
        </w:rPr>
        <w:t>ΠΡΟΣΦΥΓΗΣ</w:t>
      </w:r>
    </w:p>
    <w:p w:rsidR="000B70C7" w:rsidRDefault="000B70C7" w:rsidP="00BE6E15">
      <w:pPr>
        <w:spacing w:line="360" w:lineRule="auto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54"/>
      </w:tblGrid>
      <w:tr w:rsidR="0057219B" w:rsidRPr="007F7D19" w:rsidTr="001E0C71">
        <w:trPr>
          <w:trHeight w:val="381"/>
        </w:trPr>
        <w:tc>
          <w:tcPr>
            <w:tcW w:w="959" w:type="dxa"/>
            <w:shd w:val="clear" w:color="auto" w:fill="808080"/>
            <w:vAlign w:val="center"/>
          </w:tcPr>
          <w:p w:rsidR="0057219B" w:rsidRPr="00023689" w:rsidRDefault="00BB6E2B" w:rsidP="001E0C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  <w:r w:rsidR="0057219B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="0057219B" w:rsidRPr="0002368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57219B" w:rsidRDefault="0057219B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ΤΕΚΜΗΡΙΩΣΗ </w:t>
            </w:r>
            <w:r w:rsidR="00F877FB">
              <w:rPr>
                <w:rFonts w:ascii="Tahoma" w:hAnsi="Tahoma" w:cs="Tahoma"/>
                <w:b/>
                <w:sz w:val="20"/>
                <w:szCs w:val="20"/>
              </w:rPr>
              <w:t>ΠΡΟΣΦΥΓΗΣ</w:t>
            </w:r>
          </w:p>
          <w:p w:rsidR="009F2F31" w:rsidRDefault="009F2F31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2F31" w:rsidRPr="007F7D19" w:rsidRDefault="002C3B67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Αναπτύσσονται οι λόγοι</w:t>
            </w:r>
            <w:r w:rsidR="009F2F31" w:rsidRPr="009F2F31">
              <w:rPr>
                <w:rFonts w:ascii="Tahoma" w:hAnsi="Tahoma" w:cs="Tahoma"/>
                <w:sz w:val="20"/>
                <w:szCs w:val="20"/>
              </w:rPr>
              <w:t xml:space="preserve"> για τους οποίους διαφωνείτε με το αποτέλεσμα της αξιολόγησης</w:t>
            </w:r>
            <w:r w:rsidR="009F2F31" w:rsidRPr="007F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F2F31" w:rsidRPr="007F7D19" w:rsidTr="009F2F31">
        <w:trPr>
          <w:trHeight w:val="1686"/>
        </w:trPr>
        <w:tc>
          <w:tcPr>
            <w:tcW w:w="8613" w:type="dxa"/>
            <w:gridSpan w:val="2"/>
            <w:shd w:val="clear" w:color="auto" w:fill="FFFFFF"/>
            <w:vAlign w:val="center"/>
          </w:tcPr>
          <w:p w:rsidR="009F2F31" w:rsidRDefault="009F2F31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B74" w:rsidRPr="007F7D19" w:rsidTr="007A119D">
        <w:trPr>
          <w:trHeight w:val="381"/>
        </w:trPr>
        <w:tc>
          <w:tcPr>
            <w:tcW w:w="959" w:type="dxa"/>
            <w:shd w:val="clear" w:color="auto" w:fill="808080"/>
            <w:vAlign w:val="center"/>
          </w:tcPr>
          <w:p w:rsidR="009E4B74" w:rsidRPr="00023689" w:rsidRDefault="00BB6E2B" w:rsidP="009E4B7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  <w:r w:rsidR="009E4B74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="009E4B74" w:rsidRPr="0002368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9E4B74" w:rsidRDefault="009E4B74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ΣΥΝΗΜΜΕΝΑ ΣΤΟΙΧΕΙΑ ΚΑΙ ΔΙΚΑΙΟΛΟΓΗΤΙΚΑ ΤΕΚΜΗΡΙΩΣΗΣ</w:t>
            </w:r>
          </w:p>
          <w:p w:rsidR="007C39F5" w:rsidRDefault="007C39F5" w:rsidP="00E46A0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C39F5" w:rsidRPr="007C39F5" w:rsidRDefault="007C39F5" w:rsidP="00E46A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39F5">
              <w:rPr>
                <w:rFonts w:ascii="Tahoma" w:hAnsi="Tahoma" w:cs="Tahoma"/>
                <w:sz w:val="20"/>
                <w:szCs w:val="20"/>
              </w:rPr>
              <w:t xml:space="preserve">Παρατίθενται τα στοιχεία και δικαιολογητικά που κατατίθενται συνημμένα στην ένσταση </w:t>
            </w:r>
          </w:p>
        </w:tc>
      </w:tr>
      <w:tr w:rsidR="009E4B74" w:rsidRPr="007F7D19" w:rsidTr="009F2F31">
        <w:trPr>
          <w:trHeight w:val="1686"/>
        </w:trPr>
        <w:tc>
          <w:tcPr>
            <w:tcW w:w="8613" w:type="dxa"/>
            <w:gridSpan w:val="2"/>
            <w:shd w:val="clear" w:color="auto" w:fill="FFFFFF"/>
            <w:vAlign w:val="center"/>
          </w:tcPr>
          <w:p w:rsidR="009E4B74" w:rsidRDefault="009E4B74" w:rsidP="001E0C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D2C1B" w:rsidRPr="0057219B" w:rsidRDefault="00BD2C1B" w:rsidP="00C83D48">
      <w:pPr>
        <w:rPr>
          <w:rFonts w:ascii="Tahoma" w:hAnsi="Tahoma" w:cs="Tahoma"/>
          <w:sz w:val="20"/>
          <w:szCs w:val="20"/>
        </w:rPr>
      </w:pPr>
    </w:p>
    <w:p w:rsidR="00BD2C1B" w:rsidRPr="0057219B" w:rsidRDefault="00BD2C1B" w:rsidP="00C83D48">
      <w:pPr>
        <w:rPr>
          <w:rFonts w:ascii="Tahoma" w:hAnsi="Tahoma" w:cs="Tahoma"/>
          <w:sz w:val="20"/>
          <w:szCs w:val="20"/>
        </w:rPr>
      </w:pP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  <w:r w:rsidRPr="000B70C7">
        <w:rPr>
          <w:rFonts w:ascii="Tahoma" w:hAnsi="Tahoma" w:cs="Tahoma"/>
          <w:sz w:val="20"/>
          <w:szCs w:val="20"/>
        </w:rPr>
        <w:t>Ο Νόμιμος Εκπρόσωπος της Επιχείρησης</w:t>
      </w:r>
      <w:r w:rsidRPr="000B70C7">
        <w:rPr>
          <w:rFonts w:ascii="Tahoma" w:hAnsi="Tahoma" w:cs="Tahoma"/>
          <w:sz w:val="20"/>
          <w:szCs w:val="20"/>
        </w:rPr>
        <w:tab/>
      </w:r>
      <w:r w:rsidRPr="000B70C7">
        <w:rPr>
          <w:rFonts w:ascii="Tahoma" w:hAnsi="Tahoma" w:cs="Tahoma"/>
          <w:sz w:val="20"/>
          <w:szCs w:val="20"/>
        </w:rPr>
        <w:tab/>
      </w:r>
      <w:r w:rsidRPr="000B70C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0B70C7">
        <w:rPr>
          <w:rFonts w:ascii="Tahoma" w:hAnsi="Tahoma" w:cs="Tahoma"/>
          <w:sz w:val="20"/>
          <w:szCs w:val="20"/>
        </w:rPr>
        <w:t>Ημερομηνία: …/…/…</w:t>
      </w: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</w:p>
    <w:p w:rsidR="000B70C7" w:rsidRPr="000B70C7" w:rsidRDefault="000B70C7" w:rsidP="00C83D48">
      <w:pPr>
        <w:rPr>
          <w:rFonts w:ascii="Tahoma" w:hAnsi="Tahoma" w:cs="Tahoma"/>
          <w:sz w:val="20"/>
          <w:szCs w:val="20"/>
        </w:rPr>
      </w:pPr>
      <w:r w:rsidRPr="000B70C7">
        <w:rPr>
          <w:rFonts w:ascii="Tahoma" w:hAnsi="Tahoma" w:cs="Tahoma"/>
          <w:sz w:val="20"/>
          <w:szCs w:val="20"/>
        </w:rPr>
        <w:t>(Ονοματεπώνυμο/Σφραγίδα/Υπογραφή)</w:t>
      </w:r>
    </w:p>
    <w:sectPr w:rsidR="000B70C7" w:rsidRPr="000B70C7" w:rsidSect="00ED5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24" w:rsidRDefault="00E11924">
      <w:r>
        <w:separator/>
      </w:r>
    </w:p>
  </w:endnote>
  <w:endnote w:type="continuationSeparator" w:id="0">
    <w:p w:rsidR="00E11924" w:rsidRDefault="00E1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5" w:rsidRDefault="00062655" w:rsidP="001E11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655" w:rsidRDefault="00062655" w:rsidP="000626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5" w:rsidRPr="00062655" w:rsidRDefault="00062655" w:rsidP="001E1102">
    <w:pPr>
      <w:pStyle w:val="a5"/>
      <w:framePr w:wrap="around" w:vAnchor="text" w:hAnchor="margin" w:xAlign="right" w:y="1"/>
      <w:rPr>
        <w:rStyle w:val="a7"/>
        <w:rFonts w:ascii="Tahoma" w:hAnsi="Tahoma" w:cs="Tahoma"/>
        <w:sz w:val="18"/>
        <w:szCs w:val="18"/>
      </w:rPr>
    </w:pPr>
    <w:r w:rsidRPr="00062655">
      <w:rPr>
        <w:rStyle w:val="a7"/>
        <w:rFonts w:ascii="Tahoma" w:hAnsi="Tahoma" w:cs="Tahoma"/>
        <w:sz w:val="18"/>
        <w:szCs w:val="18"/>
      </w:rPr>
      <w:fldChar w:fldCharType="begin"/>
    </w:r>
    <w:r w:rsidRPr="00062655">
      <w:rPr>
        <w:rStyle w:val="a7"/>
        <w:rFonts w:ascii="Tahoma" w:hAnsi="Tahoma" w:cs="Tahoma"/>
        <w:sz w:val="18"/>
        <w:szCs w:val="18"/>
      </w:rPr>
      <w:instrText xml:space="preserve">PAGE  </w:instrText>
    </w:r>
    <w:r w:rsidRPr="00062655">
      <w:rPr>
        <w:rStyle w:val="a7"/>
        <w:rFonts w:ascii="Tahoma" w:hAnsi="Tahoma" w:cs="Tahoma"/>
        <w:sz w:val="18"/>
        <w:szCs w:val="18"/>
      </w:rPr>
      <w:fldChar w:fldCharType="separate"/>
    </w:r>
    <w:r w:rsidR="009D34A9">
      <w:rPr>
        <w:rStyle w:val="a7"/>
        <w:rFonts w:ascii="Tahoma" w:hAnsi="Tahoma" w:cs="Tahoma"/>
        <w:noProof/>
        <w:sz w:val="18"/>
        <w:szCs w:val="18"/>
      </w:rPr>
      <w:t>1</w:t>
    </w:r>
    <w:r w:rsidRPr="00062655">
      <w:rPr>
        <w:rStyle w:val="a7"/>
        <w:rFonts w:ascii="Tahoma" w:hAnsi="Tahoma" w:cs="Tahoma"/>
        <w:sz w:val="18"/>
        <w:szCs w:val="18"/>
      </w:rPr>
      <w:fldChar w:fldCharType="end"/>
    </w:r>
  </w:p>
  <w:p w:rsidR="002775FF" w:rsidRPr="002F70AF" w:rsidRDefault="00DE751A" w:rsidP="00062655">
    <w:pPr>
      <w:pStyle w:val="a5"/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Κωδικός </w:t>
    </w:r>
    <w:r w:rsidR="004C67B9">
      <w:rPr>
        <w:rFonts w:ascii="Tahoma" w:hAnsi="Tahoma" w:cs="Tahoma"/>
        <w:sz w:val="18"/>
        <w:szCs w:val="18"/>
      </w:rPr>
      <w:t>πράξης (έργου)</w:t>
    </w:r>
    <w:r>
      <w:rPr>
        <w:rFonts w:ascii="Tahoma" w:hAnsi="Tahoma" w:cs="Tahoma"/>
        <w:sz w:val="18"/>
        <w:szCs w:val="18"/>
      </w:rPr>
      <w:t xml:space="preserve">: </w:t>
    </w:r>
    <w:r w:rsidR="002775FF" w:rsidRPr="00DE751A">
      <w:rPr>
        <w:rFonts w:ascii="Tahoma" w:hAnsi="Tahoma" w:cs="Tahoma"/>
        <w:sz w:val="18"/>
        <w:szCs w:val="18"/>
      </w:rPr>
      <w:t xml:space="preserve">                 </w:t>
    </w:r>
    <w:r w:rsidR="00062655">
      <w:rPr>
        <w:rFonts w:ascii="Tahoma" w:hAnsi="Tahoma" w:cs="Tahoma"/>
        <w:sz w:val="18"/>
        <w:szCs w:val="18"/>
      </w:rPr>
      <w:t xml:space="preserve">            </w:t>
    </w:r>
    <w:r w:rsidR="002775FF" w:rsidRPr="00DE751A">
      <w:rPr>
        <w:rFonts w:ascii="Tahoma" w:hAnsi="Tahoma" w:cs="Tahoma"/>
        <w:sz w:val="18"/>
        <w:szCs w:val="18"/>
      </w:rPr>
      <w:t xml:space="preserve"> Ημερομηνία ηλεκτρονική υποβολής</w:t>
    </w:r>
    <w:r>
      <w:rPr>
        <w:rFonts w:ascii="Tahoma" w:hAnsi="Tahoma" w:cs="Tahoma"/>
        <w:sz w:val="18"/>
        <w:szCs w:val="18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24" w:rsidRDefault="00E11924">
      <w:r>
        <w:separator/>
      </w:r>
    </w:p>
  </w:footnote>
  <w:footnote w:type="continuationSeparator" w:id="0">
    <w:p w:rsidR="00E11924" w:rsidRDefault="00E1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FC" w:rsidRDefault="00FC2CFC">
    <w:pPr>
      <w:pStyle w:val="a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9.45pt;height:146.4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ΣΧΕΔΙΟ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6" w:type="dxa"/>
      <w:tblInd w:w="-176" w:type="dxa"/>
      <w:tblLook w:val="01E0"/>
    </w:tblPr>
    <w:tblGrid>
      <w:gridCol w:w="2136"/>
      <w:gridCol w:w="2196"/>
      <w:gridCol w:w="1467"/>
      <w:gridCol w:w="317"/>
      <w:gridCol w:w="1552"/>
      <w:gridCol w:w="901"/>
      <w:gridCol w:w="777"/>
    </w:tblGrid>
    <w:tr w:rsidR="00AA2DB2" w:rsidRPr="00AD39C6" w:rsidTr="009D34A9">
      <w:trPr>
        <w:gridAfter w:val="1"/>
        <w:wAfter w:w="777" w:type="dxa"/>
      </w:trPr>
      <w:tc>
        <w:tcPr>
          <w:tcW w:w="5799" w:type="dxa"/>
          <w:gridSpan w:val="3"/>
          <w:vMerge w:val="restart"/>
        </w:tcPr>
        <w:p w:rsidR="00AA2DB2" w:rsidRPr="001E0C71" w:rsidRDefault="00AA2DB2" w:rsidP="001E0C71">
          <w:pPr>
            <w:pStyle w:val="a0"/>
            <w:jc w:val="center"/>
            <w:rPr>
              <w:rFonts w:ascii="Tahoma" w:hAnsi="Tahoma" w:cs="Tahoma"/>
              <w:i/>
              <w:sz w:val="20"/>
              <w:szCs w:val="20"/>
            </w:rPr>
          </w:pPr>
        </w:p>
      </w:tc>
      <w:tc>
        <w:tcPr>
          <w:tcW w:w="2770" w:type="dxa"/>
          <w:gridSpan w:val="3"/>
        </w:tcPr>
        <w:p w:rsidR="00AA2DB2" w:rsidRPr="001E0C71" w:rsidRDefault="00AA2DB2">
          <w:pPr>
            <w:pStyle w:val="a0"/>
            <w:rPr>
              <w:rFonts w:ascii="Tahoma" w:hAnsi="Tahoma" w:cs="Tahoma"/>
              <w:i/>
              <w:sz w:val="20"/>
              <w:szCs w:val="20"/>
            </w:rPr>
          </w:pPr>
        </w:p>
      </w:tc>
    </w:tr>
    <w:tr w:rsidR="00AA2DB2" w:rsidRPr="00AD39C6" w:rsidTr="009D34A9">
      <w:trPr>
        <w:gridAfter w:val="1"/>
        <w:wAfter w:w="777" w:type="dxa"/>
      </w:trPr>
      <w:tc>
        <w:tcPr>
          <w:tcW w:w="5799" w:type="dxa"/>
          <w:gridSpan w:val="3"/>
          <w:vMerge/>
        </w:tcPr>
        <w:p w:rsidR="00AA2DB2" w:rsidRPr="001E0C71" w:rsidRDefault="00AA2DB2">
          <w:pPr>
            <w:pStyle w:val="a0"/>
            <w:rPr>
              <w:rFonts w:ascii="Tahoma" w:hAnsi="Tahoma" w:cs="Tahoma"/>
              <w:i/>
              <w:sz w:val="20"/>
              <w:szCs w:val="20"/>
            </w:rPr>
          </w:pPr>
        </w:p>
      </w:tc>
      <w:tc>
        <w:tcPr>
          <w:tcW w:w="2770" w:type="dxa"/>
          <w:gridSpan w:val="3"/>
        </w:tcPr>
        <w:p w:rsidR="00AA2DB2" w:rsidRPr="001E0C71" w:rsidRDefault="00AA2DB2">
          <w:pPr>
            <w:pStyle w:val="a0"/>
            <w:rPr>
              <w:rFonts w:ascii="Tahoma" w:hAnsi="Tahoma" w:cs="Tahoma"/>
              <w:i/>
              <w:sz w:val="20"/>
              <w:szCs w:val="20"/>
            </w:rPr>
          </w:pPr>
        </w:p>
      </w:tc>
    </w:tr>
    <w:tr w:rsidR="00AA2DB2" w:rsidRPr="00AD39C6" w:rsidTr="009D34A9">
      <w:trPr>
        <w:gridAfter w:val="1"/>
        <w:wAfter w:w="777" w:type="dxa"/>
      </w:trPr>
      <w:tc>
        <w:tcPr>
          <w:tcW w:w="5799" w:type="dxa"/>
          <w:gridSpan w:val="3"/>
          <w:vMerge/>
        </w:tcPr>
        <w:p w:rsidR="00AA2DB2" w:rsidRPr="001E0C71" w:rsidRDefault="00AA2DB2">
          <w:pPr>
            <w:pStyle w:val="a0"/>
            <w:rPr>
              <w:rFonts w:ascii="Tahoma" w:hAnsi="Tahoma" w:cs="Tahoma"/>
              <w:i/>
              <w:sz w:val="20"/>
              <w:szCs w:val="20"/>
            </w:rPr>
          </w:pPr>
        </w:p>
      </w:tc>
      <w:tc>
        <w:tcPr>
          <w:tcW w:w="2770" w:type="dxa"/>
          <w:gridSpan w:val="3"/>
        </w:tcPr>
        <w:p w:rsidR="00AA2DB2" w:rsidRPr="001E0C71" w:rsidRDefault="00AA2DB2" w:rsidP="0035520C">
          <w:pPr>
            <w:pStyle w:val="a0"/>
            <w:rPr>
              <w:rFonts w:ascii="Tahoma" w:hAnsi="Tahoma" w:cs="Tahoma"/>
              <w:i/>
              <w:sz w:val="20"/>
              <w:szCs w:val="20"/>
              <w:lang w:val="en-US"/>
            </w:rPr>
          </w:pPr>
        </w:p>
      </w:tc>
    </w:tr>
    <w:tr w:rsidR="00A7084A" w:rsidRPr="007F3D19" w:rsidTr="009D34A9">
      <w:tblPrEx>
        <w:tblBorders>
          <w:top w:val="single" w:sz="4" w:space="0" w:color="auto"/>
        </w:tblBorders>
        <w:tblLook w:val="04A0"/>
      </w:tblPrEx>
      <w:trPr>
        <w:trHeight w:val="1060"/>
      </w:trPr>
      <w:tc>
        <w:tcPr>
          <w:tcW w:w="2136" w:type="dxa"/>
          <w:shd w:val="clear" w:color="auto" w:fill="auto"/>
        </w:tcPr>
        <w:p w:rsidR="00A7084A" w:rsidRPr="00556F8E" w:rsidRDefault="00211BE4" w:rsidP="009D34A9">
          <w:pPr>
            <w:pStyle w:val="a5"/>
            <w:jc w:val="center"/>
            <w:rPr>
              <w:b/>
              <w:lang w:val="el-GR" w:eastAsia="el-GR"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1200150" cy="561975"/>
                <wp:effectExtent l="19050" t="0" r="0" b="0"/>
                <wp:docPr id="1" name="Εικόνα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shd w:val="clear" w:color="auto" w:fill="auto"/>
        </w:tcPr>
        <w:p w:rsidR="00A7084A" w:rsidRPr="00556F8E" w:rsidRDefault="00211BE4" w:rsidP="009D34A9">
          <w:pPr>
            <w:pStyle w:val="a5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28725" cy="581025"/>
                <wp:effectExtent l="19050" t="0" r="9525" b="0"/>
                <wp:docPr id="2" name="Εικόνα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gridSpan w:val="2"/>
        </w:tcPr>
        <w:p w:rsidR="00A7084A" w:rsidRPr="00556F8E" w:rsidRDefault="00211BE4" w:rsidP="009D34A9">
          <w:pPr>
            <w:pStyle w:val="a5"/>
            <w:spacing w:before="60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76250" cy="476250"/>
                <wp:effectExtent l="19050" t="0" r="0" b="0"/>
                <wp:docPr id="3" name="Εικόνα 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2" w:type="dxa"/>
        </w:tcPr>
        <w:p w:rsidR="00A7084A" w:rsidRPr="00556F8E" w:rsidRDefault="00211BE4" w:rsidP="009D34A9">
          <w:pPr>
            <w:pStyle w:val="a5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28650" cy="619125"/>
                <wp:effectExtent l="19050" t="0" r="0" b="0"/>
                <wp:docPr id="4" name="Εικόνα 4" descr="λογο-ΠΑ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λογο-ΠΑ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8" w:type="dxa"/>
          <w:gridSpan w:val="2"/>
        </w:tcPr>
        <w:p w:rsidR="00A7084A" w:rsidRPr="00556F8E" w:rsidRDefault="00211BE4" w:rsidP="009D34A9">
          <w:pPr>
            <w:pStyle w:val="a5"/>
            <w:spacing w:before="120"/>
            <w:jc w:val="center"/>
            <w:rPr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19125" cy="371475"/>
                <wp:effectExtent l="19050" t="0" r="9525" b="0"/>
                <wp:docPr id="5" name="Εικόνα 5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2CFC" w:rsidRDefault="00FC2CFC">
    <w:pPr>
      <w:pStyle w:val="a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9.45pt;height:146.4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ΣΧΕΔΙΟ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FC" w:rsidRDefault="00FC2CFC">
    <w:pPr>
      <w:pStyle w:val="a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9.45pt;height:146.4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ΣΧΕΔΙΟ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3A"/>
    <w:multiLevelType w:val="hybridMultilevel"/>
    <w:tmpl w:val="D8FCF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0EDF"/>
    <w:multiLevelType w:val="hybridMultilevel"/>
    <w:tmpl w:val="5C024624"/>
    <w:lvl w:ilvl="0" w:tplc="E3EC7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42D0D"/>
    <w:multiLevelType w:val="multilevel"/>
    <w:tmpl w:val="FD5AF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A62229"/>
    <w:multiLevelType w:val="hybridMultilevel"/>
    <w:tmpl w:val="DB4A1E00"/>
    <w:lvl w:ilvl="0" w:tplc="559A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C7438"/>
    <w:multiLevelType w:val="hybridMultilevel"/>
    <w:tmpl w:val="A63CD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03C9"/>
    <w:multiLevelType w:val="hybridMultilevel"/>
    <w:tmpl w:val="2C90F7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9EE"/>
    <w:rsid w:val="00001950"/>
    <w:rsid w:val="00002FF1"/>
    <w:rsid w:val="00015C94"/>
    <w:rsid w:val="0002306A"/>
    <w:rsid w:val="000244AE"/>
    <w:rsid w:val="00024696"/>
    <w:rsid w:val="00026BD7"/>
    <w:rsid w:val="00035D89"/>
    <w:rsid w:val="00035F13"/>
    <w:rsid w:val="00043DB0"/>
    <w:rsid w:val="00050E34"/>
    <w:rsid w:val="000545B5"/>
    <w:rsid w:val="00055C5E"/>
    <w:rsid w:val="00056A2F"/>
    <w:rsid w:val="00057649"/>
    <w:rsid w:val="00062655"/>
    <w:rsid w:val="000662DD"/>
    <w:rsid w:val="00080858"/>
    <w:rsid w:val="00081404"/>
    <w:rsid w:val="00084A74"/>
    <w:rsid w:val="00093D8E"/>
    <w:rsid w:val="00096007"/>
    <w:rsid w:val="00096A69"/>
    <w:rsid w:val="00097F43"/>
    <w:rsid w:val="000A2D12"/>
    <w:rsid w:val="000B5B5A"/>
    <w:rsid w:val="000B70C7"/>
    <w:rsid w:val="000C0D9A"/>
    <w:rsid w:val="000C2206"/>
    <w:rsid w:val="000C36CE"/>
    <w:rsid w:val="000D060F"/>
    <w:rsid w:val="000D1991"/>
    <w:rsid w:val="000D3F57"/>
    <w:rsid w:val="000D5611"/>
    <w:rsid w:val="000D6ADB"/>
    <w:rsid w:val="000E0D49"/>
    <w:rsid w:val="000E2514"/>
    <w:rsid w:val="000E34AA"/>
    <w:rsid w:val="000E54BC"/>
    <w:rsid w:val="000F4DF4"/>
    <w:rsid w:val="00102250"/>
    <w:rsid w:val="00105420"/>
    <w:rsid w:val="00121481"/>
    <w:rsid w:val="00122E1B"/>
    <w:rsid w:val="0012365D"/>
    <w:rsid w:val="00127AF8"/>
    <w:rsid w:val="001351DE"/>
    <w:rsid w:val="00136846"/>
    <w:rsid w:val="0013720A"/>
    <w:rsid w:val="0014156E"/>
    <w:rsid w:val="00152372"/>
    <w:rsid w:val="00152D16"/>
    <w:rsid w:val="00154269"/>
    <w:rsid w:val="001560A3"/>
    <w:rsid w:val="001613BF"/>
    <w:rsid w:val="00167B53"/>
    <w:rsid w:val="00176D21"/>
    <w:rsid w:val="00180FEB"/>
    <w:rsid w:val="0018202A"/>
    <w:rsid w:val="00184788"/>
    <w:rsid w:val="001861B6"/>
    <w:rsid w:val="00187ED6"/>
    <w:rsid w:val="00195986"/>
    <w:rsid w:val="001A18B1"/>
    <w:rsid w:val="001A3A6F"/>
    <w:rsid w:val="001B2430"/>
    <w:rsid w:val="001B2EAD"/>
    <w:rsid w:val="001C5E17"/>
    <w:rsid w:val="001D7D6C"/>
    <w:rsid w:val="001E0A4C"/>
    <w:rsid w:val="001E0C71"/>
    <w:rsid w:val="001E1102"/>
    <w:rsid w:val="001E5FBE"/>
    <w:rsid w:val="001F44DC"/>
    <w:rsid w:val="001F4737"/>
    <w:rsid w:val="001F58B6"/>
    <w:rsid w:val="001F5DA2"/>
    <w:rsid w:val="00205331"/>
    <w:rsid w:val="00211BE4"/>
    <w:rsid w:val="00222A67"/>
    <w:rsid w:val="00225159"/>
    <w:rsid w:val="00235F21"/>
    <w:rsid w:val="00237B6C"/>
    <w:rsid w:val="0024331B"/>
    <w:rsid w:val="00244021"/>
    <w:rsid w:val="002600DC"/>
    <w:rsid w:val="002775FF"/>
    <w:rsid w:val="0028019F"/>
    <w:rsid w:val="00281C27"/>
    <w:rsid w:val="00294F69"/>
    <w:rsid w:val="0029594C"/>
    <w:rsid w:val="002A07CD"/>
    <w:rsid w:val="002B608A"/>
    <w:rsid w:val="002B7209"/>
    <w:rsid w:val="002C3B67"/>
    <w:rsid w:val="002C48F7"/>
    <w:rsid w:val="002C6D6A"/>
    <w:rsid w:val="002C6D83"/>
    <w:rsid w:val="002C7031"/>
    <w:rsid w:val="002E6595"/>
    <w:rsid w:val="002F70AF"/>
    <w:rsid w:val="0031079D"/>
    <w:rsid w:val="003212A6"/>
    <w:rsid w:val="003223A9"/>
    <w:rsid w:val="00333DDA"/>
    <w:rsid w:val="0035409F"/>
    <w:rsid w:val="0035520C"/>
    <w:rsid w:val="00356EC6"/>
    <w:rsid w:val="00360509"/>
    <w:rsid w:val="0036283A"/>
    <w:rsid w:val="00375A69"/>
    <w:rsid w:val="00377E4D"/>
    <w:rsid w:val="00386572"/>
    <w:rsid w:val="00391035"/>
    <w:rsid w:val="003977CB"/>
    <w:rsid w:val="003C5FC8"/>
    <w:rsid w:val="003C660F"/>
    <w:rsid w:val="003E6378"/>
    <w:rsid w:val="00402033"/>
    <w:rsid w:val="00404DAB"/>
    <w:rsid w:val="004104E4"/>
    <w:rsid w:val="00422424"/>
    <w:rsid w:val="00424944"/>
    <w:rsid w:val="00434784"/>
    <w:rsid w:val="00443654"/>
    <w:rsid w:val="004513A5"/>
    <w:rsid w:val="004520D8"/>
    <w:rsid w:val="00452420"/>
    <w:rsid w:val="00454156"/>
    <w:rsid w:val="00454887"/>
    <w:rsid w:val="00460614"/>
    <w:rsid w:val="00461BB7"/>
    <w:rsid w:val="004639D2"/>
    <w:rsid w:val="00465CBF"/>
    <w:rsid w:val="004671A1"/>
    <w:rsid w:val="0048146F"/>
    <w:rsid w:val="00485C0F"/>
    <w:rsid w:val="004912BA"/>
    <w:rsid w:val="00492342"/>
    <w:rsid w:val="004929EE"/>
    <w:rsid w:val="004A01F2"/>
    <w:rsid w:val="004B14A6"/>
    <w:rsid w:val="004B38FF"/>
    <w:rsid w:val="004C3745"/>
    <w:rsid w:val="004C67B9"/>
    <w:rsid w:val="004D3ABF"/>
    <w:rsid w:val="004E0153"/>
    <w:rsid w:val="004E278B"/>
    <w:rsid w:val="004E63FE"/>
    <w:rsid w:val="004F05B7"/>
    <w:rsid w:val="005057A3"/>
    <w:rsid w:val="00506D3C"/>
    <w:rsid w:val="00513B39"/>
    <w:rsid w:val="00515252"/>
    <w:rsid w:val="00545A94"/>
    <w:rsid w:val="0054758E"/>
    <w:rsid w:val="00550AE8"/>
    <w:rsid w:val="00551EA9"/>
    <w:rsid w:val="00556F8E"/>
    <w:rsid w:val="00557A03"/>
    <w:rsid w:val="0057219B"/>
    <w:rsid w:val="00573E53"/>
    <w:rsid w:val="00574452"/>
    <w:rsid w:val="005818E3"/>
    <w:rsid w:val="00591E6E"/>
    <w:rsid w:val="005A0812"/>
    <w:rsid w:val="005A216D"/>
    <w:rsid w:val="005A448D"/>
    <w:rsid w:val="005A6E95"/>
    <w:rsid w:val="005B183F"/>
    <w:rsid w:val="005B7B98"/>
    <w:rsid w:val="005E3BBB"/>
    <w:rsid w:val="005E6FBD"/>
    <w:rsid w:val="005F3061"/>
    <w:rsid w:val="005F59EE"/>
    <w:rsid w:val="005F776E"/>
    <w:rsid w:val="006032D9"/>
    <w:rsid w:val="006119FA"/>
    <w:rsid w:val="006140AD"/>
    <w:rsid w:val="0061677F"/>
    <w:rsid w:val="00617047"/>
    <w:rsid w:val="00617971"/>
    <w:rsid w:val="00626A20"/>
    <w:rsid w:val="006327D1"/>
    <w:rsid w:val="00643E87"/>
    <w:rsid w:val="00646208"/>
    <w:rsid w:val="006534B7"/>
    <w:rsid w:val="0066103D"/>
    <w:rsid w:val="00671F78"/>
    <w:rsid w:val="00677733"/>
    <w:rsid w:val="00682C91"/>
    <w:rsid w:val="006909C9"/>
    <w:rsid w:val="00694B63"/>
    <w:rsid w:val="006975BC"/>
    <w:rsid w:val="006A2DF3"/>
    <w:rsid w:val="006A38C2"/>
    <w:rsid w:val="006C5690"/>
    <w:rsid w:val="006E2514"/>
    <w:rsid w:val="006E2FCE"/>
    <w:rsid w:val="006E6354"/>
    <w:rsid w:val="006E7AEF"/>
    <w:rsid w:val="006F28F8"/>
    <w:rsid w:val="007049EA"/>
    <w:rsid w:val="00711D11"/>
    <w:rsid w:val="0071321F"/>
    <w:rsid w:val="007226F9"/>
    <w:rsid w:val="00726107"/>
    <w:rsid w:val="007261DA"/>
    <w:rsid w:val="007363C4"/>
    <w:rsid w:val="00737A7A"/>
    <w:rsid w:val="00742892"/>
    <w:rsid w:val="007564F2"/>
    <w:rsid w:val="00760E3F"/>
    <w:rsid w:val="00761442"/>
    <w:rsid w:val="00761ABC"/>
    <w:rsid w:val="00766785"/>
    <w:rsid w:val="00770EBD"/>
    <w:rsid w:val="007731BB"/>
    <w:rsid w:val="00774FD6"/>
    <w:rsid w:val="00787C2F"/>
    <w:rsid w:val="00791CB0"/>
    <w:rsid w:val="007A119D"/>
    <w:rsid w:val="007B5C3E"/>
    <w:rsid w:val="007C39F5"/>
    <w:rsid w:val="007E2063"/>
    <w:rsid w:val="007E5E0C"/>
    <w:rsid w:val="007F12E9"/>
    <w:rsid w:val="007F1E31"/>
    <w:rsid w:val="007F3D40"/>
    <w:rsid w:val="008129AD"/>
    <w:rsid w:val="00822194"/>
    <w:rsid w:val="00830356"/>
    <w:rsid w:val="008346A7"/>
    <w:rsid w:val="008475BC"/>
    <w:rsid w:val="008503D3"/>
    <w:rsid w:val="00854847"/>
    <w:rsid w:val="00860978"/>
    <w:rsid w:val="00884E24"/>
    <w:rsid w:val="008869DE"/>
    <w:rsid w:val="008A5957"/>
    <w:rsid w:val="008A5D36"/>
    <w:rsid w:val="008B0F7B"/>
    <w:rsid w:val="008B2572"/>
    <w:rsid w:val="008B382B"/>
    <w:rsid w:val="008B4AD1"/>
    <w:rsid w:val="008C25D8"/>
    <w:rsid w:val="008C531C"/>
    <w:rsid w:val="008D6DB8"/>
    <w:rsid w:val="008E5921"/>
    <w:rsid w:val="008E76CE"/>
    <w:rsid w:val="008F1F2D"/>
    <w:rsid w:val="008F3F73"/>
    <w:rsid w:val="008F653A"/>
    <w:rsid w:val="008F77C8"/>
    <w:rsid w:val="009000F2"/>
    <w:rsid w:val="00943730"/>
    <w:rsid w:val="009450AF"/>
    <w:rsid w:val="00952A6C"/>
    <w:rsid w:val="009532E5"/>
    <w:rsid w:val="009579EF"/>
    <w:rsid w:val="00957E5B"/>
    <w:rsid w:val="00960D92"/>
    <w:rsid w:val="00971669"/>
    <w:rsid w:val="00983C12"/>
    <w:rsid w:val="009919C2"/>
    <w:rsid w:val="009A047E"/>
    <w:rsid w:val="009A0849"/>
    <w:rsid w:val="009B0BF2"/>
    <w:rsid w:val="009B613A"/>
    <w:rsid w:val="009C74A9"/>
    <w:rsid w:val="009D34A9"/>
    <w:rsid w:val="009D42C2"/>
    <w:rsid w:val="009E3DA5"/>
    <w:rsid w:val="009E4B74"/>
    <w:rsid w:val="009E779C"/>
    <w:rsid w:val="009F2F31"/>
    <w:rsid w:val="00A11466"/>
    <w:rsid w:val="00A17400"/>
    <w:rsid w:val="00A370C8"/>
    <w:rsid w:val="00A44CB8"/>
    <w:rsid w:val="00A51316"/>
    <w:rsid w:val="00A54414"/>
    <w:rsid w:val="00A7084A"/>
    <w:rsid w:val="00A72D51"/>
    <w:rsid w:val="00A74618"/>
    <w:rsid w:val="00A829F5"/>
    <w:rsid w:val="00A95703"/>
    <w:rsid w:val="00AA0D81"/>
    <w:rsid w:val="00AA2DB2"/>
    <w:rsid w:val="00AA4B59"/>
    <w:rsid w:val="00AA6BD7"/>
    <w:rsid w:val="00AB0DB7"/>
    <w:rsid w:val="00AC2568"/>
    <w:rsid w:val="00AD30D7"/>
    <w:rsid w:val="00AD3939"/>
    <w:rsid w:val="00AD39C6"/>
    <w:rsid w:val="00AD4ACE"/>
    <w:rsid w:val="00AE2558"/>
    <w:rsid w:val="00AF02AB"/>
    <w:rsid w:val="00AF3B58"/>
    <w:rsid w:val="00AF6A14"/>
    <w:rsid w:val="00B05FDE"/>
    <w:rsid w:val="00B1308E"/>
    <w:rsid w:val="00B329ED"/>
    <w:rsid w:val="00B36A4E"/>
    <w:rsid w:val="00B42FB1"/>
    <w:rsid w:val="00B4564C"/>
    <w:rsid w:val="00B53C24"/>
    <w:rsid w:val="00B64490"/>
    <w:rsid w:val="00B757AB"/>
    <w:rsid w:val="00B7799B"/>
    <w:rsid w:val="00B86C10"/>
    <w:rsid w:val="00B920EB"/>
    <w:rsid w:val="00B940D8"/>
    <w:rsid w:val="00BA1386"/>
    <w:rsid w:val="00BB21C8"/>
    <w:rsid w:val="00BB3781"/>
    <w:rsid w:val="00BB6E2B"/>
    <w:rsid w:val="00BC19B7"/>
    <w:rsid w:val="00BC7922"/>
    <w:rsid w:val="00BD2C1B"/>
    <w:rsid w:val="00BD3DF3"/>
    <w:rsid w:val="00BD4698"/>
    <w:rsid w:val="00BE2188"/>
    <w:rsid w:val="00BE6E15"/>
    <w:rsid w:val="00C013C1"/>
    <w:rsid w:val="00C07262"/>
    <w:rsid w:val="00C15A24"/>
    <w:rsid w:val="00C15DB4"/>
    <w:rsid w:val="00C2490B"/>
    <w:rsid w:val="00C40A07"/>
    <w:rsid w:val="00C414D9"/>
    <w:rsid w:val="00C64DD1"/>
    <w:rsid w:val="00C74606"/>
    <w:rsid w:val="00C74B08"/>
    <w:rsid w:val="00C74F2D"/>
    <w:rsid w:val="00C80887"/>
    <w:rsid w:val="00C8287D"/>
    <w:rsid w:val="00C83D48"/>
    <w:rsid w:val="00C84228"/>
    <w:rsid w:val="00C86620"/>
    <w:rsid w:val="00C904BC"/>
    <w:rsid w:val="00C91560"/>
    <w:rsid w:val="00CA08E0"/>
    <w:rsid w:val="00CA0FFA"/>
    <w:rsid w:val="00CA1E0C"/>
    <w:rsid w:val="00CA4098"/>
    <w:rsid w:val="00CA61B2"/>
    <w:rsid w:val="00CA7A8B"/>
    <w:rsid w:val="00CC1409"/>
    <w:rsid w:val="00CC7625"/>
    <w:rsid w:val="00CE6738"/>
    <w:rsid w:val="00CF15C1"/>
    <w:rsid w:val="00D01621"/>
    <w:rsid w:val="00D06766"/>
    <w:rsid w:val="00D10F6A"/>
    <w:rsid w:val="00D14CEB"/>
    <w:rsid w:val="00D44F4D"/>
    <w:rsid w:val="00D51B98"/>
    <w:rsid w:val="00D53ADC"/>
    <w:rsid w:val="00D60D67"/>
    <w:rsid w:val="00D62C1D"/>
    <w:rsid w:val="00D6564E"/>
    <w:rsid w:val="00D71057"/>
    <w:rsid w:val="00D73697"/>
    <w:rsid w:val="00D7390A"/>
    <w:rsid w:val="00D87292"/>
    <w:rsid w:val="00D95F35"/>
    <w:rsid w:val="00DA37F0"/>
    <w:rsid w:val="00DB084D"/>
    <w:rsid w:val="00DB2D45"/>
    <w:rsid w:val="00DB4FA0"/>
    <w:rsid w:val="00DC0C0E"/>
    <w:rsid w:val="00DC3B6C"/>
    <w:rsid w:val="00DD67DC"/>
    <w:rsid w:val="00DD6D26"/>
    <w:rsid w:val="00DE751A"/>
    <w:rsid w:val="00DF118C"/>
    <w:rsid w:val="00DF2377"/>
    <w:rsid w:val="00DF2478"/>
    <w:rsid w:val="00DF39F0"/>
    <w:rsid w:val="00E00F49"/>
    <w:rsid w:val="00E06BC5"/>
    <w:rsid w:val="00E118D5"/>
    <w:rsid w:val="00E11924"/>
    <w:rsid w:val="00E11BF9"/>
    <w:rsid w:val="00E16951"/>
    <w:rsid w:val="00E1799F"/>
    <w:rsid w:val="00E22EC8"/>
    <w:rsid w:val="00E270FF"/>
    <w:rsid w:val="00E36117"/>
    <w:rsid w:val="00E375A4"/>
    <w:rsid w:val="00E411E6"/>
    <w:rsid w:val="00E46A02"/>
    <w:rsid w:val="00E50A2A"/>
    <w:rsid w:val="00E50A70"/>
    <w:rsid w:val="00E56D67"/>
    <w:rsid w:val="00E77D2B"/>
    <w:rsid w:val="00E818EA"/>
    <w:rsid w:val="00E82D84"/>
    <w:rsid w:val="00EA1B5C"/>
    <w:rsid w:val="00EC387D"/>
    <w:rsid w:val="00EC3D4A"/>
    <w:rsid w:val="00ED0238"/>
    <w:rsid w:val="00ED5B07"/>
    <w:rsid w:val="00EF17C6"/>
    <w:rsid w:val="00EF398F"/>
    <w:rsid w:val="00EF4330"/>
    <w:rsid w:val="00F30D46"/>
    <w:rsid w:val="00F417DE"/>
    <w:rsid w:val="00F41C2B"/>
    <w:rsid w:val="00F45942"/>
    <w:rsid w:val="00F45C62"/>
    <w:rsid w:val="00F54EAF"/>
    <w:rsid w:val="00F55EEB"/>
    <w:rsid w:val="00F64D20"/>
    <w:rsid w:val="00F674CF"/>
    <w:rsid w:val="00F76A41"/>
    <w:rsid w:val="00F82025"/>
    <w:rsid w:val="00F84230"/>
    <w:rsid w:val="00F869B2"/>
    <w:rsid w:val="00F877FB"/>
    <w:rsid w:val="00FA5D17"/>
    <w:rsid w:val="00FB0CBD"/>
    <w:rsid w:val="00FB6724"/>
    <w:rsid w:val="00FC2CFC"/>
    <w:rsid w:val="00FC46D4"/>
    <w:rsid w:val="00FD3565"/>
    <w:rsid w:val="00FD5EF0"/>
    <w:rsid w:val="00FF04E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"/>
    <w:qFormat/>
    <w:rsid w:val="00854847"/>
    <w:pPr>
      <w:keepNext/>
      <w:spacing w:before="240" w:after="60"/>
      <w:outlineLvl w:val="0"/>
    </w:pPr>
    <w:rPr>
      <w:rFonts w:ascii="Tahoma" w:hAnsi="Tahoma" w:cs="Arial"/>
      <w:bCs/>
      <w:kern w:val="32"/>
      <w:szCs w:val="32"/>
    </w:rPr>
  </w:style>
  <w:style w:type="paragraph" w:styleId="2">
    <w:name w:val="heading 2"/>
    <w:basedOn w:val="a"/>
    <w:next w:val="a"/>
    <w:qFormat/>
    <w:rsid w:val="00DA3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20">
    <w:name w:val="Στυλ2"/>
    <w:basedOn w:val="1"/>
    <w:rsid w:val="004D3ABF"/>
    <w:rPr>
      <w:rFonts w:cs="Tahoma"/>
    </w:rPr>
  </w:style>
  <w:style w:type="table" w:styleId="a4">
    <w:name w:val="Table Grid"/>
    <w:basedOn w:val="a2"/>
    <w:rsid w:val="0049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header"/>
    <w:basedOn w:val="a"/>
    <w:rsid w:val="007B5C3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7B5C3E"/>
    <w:pPr>
      <w:tabs>
        <w:tab w:val="center" w:pos="4153"/>
        <w:tab w:val="right" w:pos="8306"/>
      </w:tabs>
    </w:pPr>
    <w:rPr>
      <w:lang/>
    </w:rPr>
  </w:style>
  <w:style w:type="character" w:styleId="-">
    <w:name w:val="Hyperlink"/>
    <w:uiPriority w:val="99"/>
    <w:rsid w:val="00E411E6"/>
    <w:rPr>
      <w:color w:val="0000FF"/>
      <w:u w:val="single"/>
    </w:rPr>
  </w:style>
  <w:style w:type="paragraph" w:customStyle="1" w:styleId="Dapanes">
    <w:name w:val="Dapanes"/>
    <w:basedOn w:val="a"/>
    <w:rsid w:val="00E118D5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  <w:lang w:eastAsia="en-US"/>
    </w:rPr>
  </w:style>
  <w:style w:type="paragraph" w:styleId="10">
    <w:name w:val="index 1"/>
    <w:basedOn w:val="a"/>
    <w:next w:val="a"/>
    <w:autoRedefine/>
    <w:semiHidden/>
    <w:rsid w:val="00770EBD"/>
    <w:pPr>
      <w:ind w:left="240" w:hanging="240"/>
    </w:pPr>
    <w:rPr>
      <w:rFonts w:ascii="Tahoma" w:hAnsi="Tahoma"/>
      <w:sz w:val="20"/>
      <w:szCs w:val="18"/>
    </w:rPr>
  </w:style>
  <w:style w:type="paragraph" w:styleId="21">
    <w:name w:val="index 2"/>
    <w:basedOn w:val="a"/>
    <w:next w:val="a"/>
    <w:autoRedefine/>
    <w:semiHidden/>
    <w:rsid w:val="00DA37F0"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rsid w:val="00DA37F0"/>
    <w:pPr>
      <w:ind w:left="720" w:hanging="240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DA37F0"/>
    <w:pPr>
      <w:ind w:left="960" w:hanging="240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DA37F0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DA37F0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DA37F0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DA37F0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DA37F0"/>
    <w:pPr>
      <w:ind w:left="2160" w:hanging="240"/>
    </w:pPr>
    <w:rPr>
      <w:sz w:val="18"/>
      <w:szCs w:val="18"/>
    </w:rPr>
  </w:style>
  <w:style w:type="paragraph" w:styleId="a6">
    <w:name w:val="index heading"/>
    <w:basedOn w:val="a"/>
    <w:next w:val="10"/>
    <w:semiHidden/>
    <w:rsid w:val="00DA37F0"/>
    <w:pPr>
      <w:spacing w:before="240" w:after="120"/>
      <w:jc w:val="center"/>
    </w:pPr>
    <w:rPr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50AE8"/>
  </w:style>
  <w:style w:type="character" w:styleId="a7">
    <w:name w:val="page number"/>
    <w:basedOn w:val="a1"/>
    <w:rsid w:val="00062655"/>
  </w:style>
  <w:style w:type="character" w:customStyle="1" w:styleId="Char">
    <w:name w:val="Υποσέλιδο Char"/>
    <w:link w:val="a5"/>
    <w:uiPriority w:val="99"/>
    <w:rsid w:val="00A7084A"/>
    <w:rPr>
      <w:sz w:val="24"/>
      <w:szCs w:val="24"/>
    </w:rPr>
  </w:style>
  <w:style w:type="paragraph" w:styleId="a8">
    <w:name w:val="Title"/>
    <w:basedOn w:val="a"/>
    <w:link w:val="Char0"/>
    <w:qFormat/>
    <w:rsid w:val="002B608A"/>
    <w:pPr>
      <w:spacing w:line="360" w:lineRule="auto"/>
      <w:jc w:val="center"/>
    </w:pPr>
    <w:rPr>
      <w:rFonts w:ascii="Arial" w:hAnsi="Arial"/>
      <w:b/>
      <w:bCs/>
      <w:sz w:val="22"/>
      <w:lang/>
    </w:rPr>
  </w:style>
  <w:style w:type="character" w:customStyle="1" w:styleId="Char0">
    <w:name w:val="Τίτλος Char"/>
    <w:link w:val="a8"/>
    <w:rsid w:val="002B608A"/>
    <w:rPr>
      <w:rFonts w:ascii="Arial" w:hAnsi="Arial" w:cs="Arial"/>
      <w:b/>
      <w:bCs/>
      <w:sz w:val="22"/>
      <w:szCs w:val="24"/>
    </w:rPr>
  </w:style>
  <w:style w:type="paragraph" w:styleId="a9">
    <w:name w:val="Balloon Text"/>
    <w:basedOn w:val="a"/>
    <w:link w:val="Char1"/>
    <w:rsid w:val="009D34A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rsid w:val="009D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14C05134B1B1442BBC77F2B26479624" ma:contentTypeVersion="6" ma:contentTypeDescription="Δημιουργία νέου εγγράφου" ma:contentTypeScope="" ma:versionID="ecc3a2be9e7cb65976883048f53f14a7">
  <xsd:schema xmlns:xsd="http://www.w3.org/2001/XMLSchema" xmlns:xs="http://www.w3.org/2001/XMLSchema" xmlns:p="http://schemas.microsoft.com/office/2006/metadata/properties" xmlns:ns2="bf6a29da-2627-488c-9b85-1461ea1f655e" targetNamespace="http://schemas.microsoft.com/office/2006/metadata/properties" ma:root="true" ma:fieldsID="21e302fb040af937c6914f0de2f7af69" ns2:_="">
    <xsd:import namespace="bf6a29da-2627-488c-9b85-1461ea1f655e"/>
    <xsd:element name="properties">
      <xsd:complexType>
        <xsd:sequence>
          <xsd:element name="documentManagement">
            <xsd:complexType>
              <xsd:all>
                <xsd:element ref="ns2:_x0397__x03bc__x03b5__x03c1__x03bf__x03bc__x03b7__x03bd__x03af__x03b1_" minOccurs="0"/>
                <xsd:element ref="ns2:_x0398__x03b5__x03bc__x03b1__x03c4__x03b9__x03ba__x03ae__x0020__x039a__x03b1__x03c4__x03b7__x03b3__x03bf__x03c1__x03af__x03b1_" minOccurs="0"/>
                <xsd:element ref="ns2:_x03a6__x03ac__x03ba__x03b5__x03bb__x03bf__x03c2_" minOccurs="0"/>
                <xsd:element ref="ns2:_x03a5__x03c0__x03bf__x03c6__x03ac__x03ba__x03b5__x03bb__x03bf__x03c2_" minOccurs="0"/>
                <xsd:element ref="ns2:Module_x0020__x039a__x03c1__x03b1__x03c4__x03b9__x03ba__x03ce__x03bd__x0020__x03b5__x03bd__x03b9__x03c3__x03c7__x03cd__x03c3__x03b5__x03c9__x03bd_" minOccurs="0"/>
                <xsd:element ref="ns2:_x03a6__x03bf__x03c1__x03ad__x03b1__x03c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a29da-2627-488c-9b85-1461ea1f655e" elementFormDefault="qualified">
    <xsd:import namespace="http://schemas.microsoft.com/office/2006/documentManagement/types"/>
    <xsd:import namespace="http://schemas.microsoft.com/office/infopath/2007/PartnerControls"/>
    <xsd:element name="_x0397__x03bc__x03b5__x03c1__x03bf__x03bc__x03b7__x03bd__x03af__x03b1_" ma:index="2" nillable="true" ma:displayName="Ημερομηνία" ma:format="DateOnly" ma:internalName="_x0397__x03bc__x03b5__x03c1__x03bf__x03bc__x03b7__x03bd__x03af__x03b1_">
      <xsd:simpleType>
        <xsd:restriction base="dms:DateTime"/>
      </xsd:simpleType>
    </xsd:element>
    <xsd:element name="_x0398__x03b5__x03bc__x03b1__x03c4__x03b9__x03ba__x03ae__x0020__x039a__x03b1__x03c4__x03b7__x03b3__x03bf__x03c1__x03af__x03b1_" ma:index="3" nillable="true" ma:displayName="Θεματική Κατηγορία" ma:format="Dropdown" ma:internalName="_x0398__x03b5__x03bc__x03b1__x03c4__x03b9__x03ba__x03ae__x0020__x039a__x03b1__x03c4__x03b7__x03b3__x03bf__x03c1__x03af__x03b1_">
      <xsd:simpleType>
        <xsd:restriction base="dms:Choice">
          <xsd:enumeration value="Επιχειρηματικότητα"/>
          <xsd:enumeration value="Έρευνα Ανάπτυξη"/>
          <xsd:enumeration value="Αγροτική Ανάπτυξη"/>
          <xsd:enumeration value="Αλιεία"/>
          <xsd:enumeration value="Voucher"/>
          <xsd:enumeration value="ΕΚΤ-ΟΑΕΔ"/>
          <xsd:enumeration value="ΕΚΤ-ΕΠΑΝΕΚ"/>
          <xsd:enumeration value="ΕΚΤ-Κοινωνική Οικονομία"/>
          <xsd:enumeration value="Δάνεια"/>
          <xsd:enumeration value="Venture Capitals"/>
        </xsd:restriction>
      </xsd:simpleType>
    </xsd:element>
    <xsd:element name="_x03a6__x03ac__x03ba__x03b5__x03bb__x03bf__x03c2_" ma:index="4" nillable="true" ma:displayName="Φάκελος" ma:format="Dropdown" ma:internalName="_x03a6__x03ac__x03ba__x03b5__x03bb__x03bf__x03c2_">
      <xsd:simpleType>
        <xsd:restriction base="dms:Choice">
          <xsd:enumeration value="Επιχειρηματικότητα"/>
          <xsd:enumeration value="Κοινωνικό Ταμείο"/>
          <xsd:enumeration value="Έρευνα, Τεχνολογία, Καινοτομία"/>
          <xsd:enumeration value="Αγροτική Ανάπτυξη"/>
          <xsd:enumeration value="Αλιεία"/>
          <xsd:enumeration value="Χρηματοδοτικά Εργαλεία"/>
          <xsd:enumeration value="Γενικά"/>
          <xsd:enumeration value="Κοινωνικό Ταμείο–ΕΠΑΝΕΚ"/>
          <xsd:enumeration value="Κοινωνικό Ταμείο–ΚΟΙΝΣΕΠ"/>
        </xsd:restriction>
      </xsd:simpleType>
    </xsd:element>
    <xsd:element name="_x03a5__x03c0__x03bf__x03c6__x03ac__x03ba__x03b5__x03bb__x03bf__x03c2_" ma:index="5" nillable="true" ma:displayName="Υποφάκελος" ma:format="Dropdown" ma:internalName="_x03a5__x03c0__x03bf__x03c6__x03ac__x03ba__x03b5__x03bb__x03bf__x03c2_">
      <xsd:simpleType>
        <xsd:restriction base="dms:Choice">
          <xsd:enumeration value="ΚΑΝΟΝΙΣΜΟΙ"/>
          <xsd:enumeration value="ΥΠΟΒΟΛΗ"/>
          <xsd:enumeration value="ΑΞΙΟΛΟΓΗΣΗ"/>
          <xsd:enumeration value="ΕΝΣΤΑΣΕΙΣ"/>
          <xsd:enumeration value="ΠΡΟΚΑΤΑΒΟΛΕΣ"/>
          <xsd:enumeration value="ΕΛΕΓΧΟΙ - ΕΠΑΛΗΘΕΥΣΕΙΣ"/>
          <xsd:enumeration value="ΕΚΤΑΜΙΕΥΣΕΙΣ"/>
          <xsd:enumeration value="ΤΡΟΠΟΠΟΙΗΣΕΙΣ"/>
          <xsd:enumeration value="ΟΛΟΚΛΗΡΩΣΗ"/>
          <xsd:enumeration value="ΑΝΑΚΤΗΣΕΙΣ"/>
          <xsd:enumeration value="ΧΡΗΜΑΤΟΡΟΕΣ"/>
          <xsd:enumeration value="ΓΕΝΙΚΑ"/>
        </xsd:restriction>
      </xsd:simpleType>
    </xsd:element>
    <xsd:element name="Module_x0020__x039a__x03c1__x03b1__x03c4__x03b9__x03ba__x03ce__x03bd__x0020__x03b5__x03bd__x03b9__x03c3__x03c7__x03cd__x03c3__x03b5__x03c9__x03bd_" ma:index="6" nillable="true" ma:displayName="Module" ma:format="Dropdown" ma:internalName="Module_x0020__x039a__x03c1__x03b1__x03c4__x03b9__x03ba__x03ce__x03bd__x0020__x03b5__x03bd__x03b9__x03c3__x03c7__x03cd__x03c3__x03b5__x03c9__x03bd_">
      <xsd:simpleType>
        <xsd:restriction base="dms:Choice">
          <xsd:enumeration value="Υποβολή"/>
          <xsd:enumeration value="Παραλαβή"/>
          <xsd:enumeration value="Αξιολόγηση"/>
          <xsd:enumeration value="Γνωμοδότηση"/>
          <xsd:enumeration value="Έγκριση"/>
          <xsd:enumeration value="Ένταξη"/>
          <xsd:enumeration value="Ένσταση"/>
          <xsd:enumeration value="Τροποποίηση"/>
          <xsd:enumeration value="Προκαταβολή"/>
          <xsd:enumeration value="Έλεγχος"/>
          <xsd:enumeration value="Πιστοποίηση"/>
          <xsd:enumeration value="Εκταμίευση"/>
          <xsd:enumeration value="Ανάκτηση"/>
          <xsd:enumeration value="Ολοκλήρωση"/>
          <xsd:enumeration value="Μακροχρόνιες"/>
        </xsd:restriction>
      </xsd:simpleType>
    </xsd:element>
    <xsd:element name="_x03a6__x03bf__x03c1__x03ad__x03b1__x03c2_" ma:index="7" nillable="true" ma:displayName="Φορέας" ma:format="Dropdown" ma:internalName="_x03a6__x03bf__x03c1__x03ad__x03b1__x03c2_">
      <xsd:simpleType>
        <xsd:restriction base="dms:Choice">
          <xsd:enumeration value="ΕΑΣ"/>
          <xsd:enumeration value="ΕΠΑΝΕΚ"/>
          <xsd:enumeration value="ΕΥΣΕΚΤ"/>
          <xsd:enumeration value="ΕΦΕΠΑΕ"/>
          <xsd:enumeration value="ΟΑΕΔ"/>
          <xsd:enumeration value="ΕΙΕΑΔ"/>
          <xsd:enumeration value="ΕΤΕΑΝ"/>
          <xsd:enumeration value="ΓΓΕΤ"/>
          <xsd:enumeration value="ΕΥΔΕ ΕΤΑΚ"/>
          <xsd:enumeration value="ΟΠΕΚΕΠΕ"/>
          <xsd:enumeration value="Αγροτική Ανάπτυξη"/>
          <xsd:enumeration value="Αλιεί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3a6__x03bf__x03c1__x03ad__x03b1__x03c2_ xmlns="bf6a29da-2627-488c-9b85-1461ea1f655e">Αγροτική Ανάπτυξη</_x03a6__x03bf__x03c1__x03ad__x03b1__x03c2_>
    <_x03a6__x03ac__x03ba__x03b5__x03bb__x03bf__x03c2_ xmlns="bf6a29da-2627-488c-9b85-1461ea1f655e">Αγροτική Ανάπτυξη</_x03a6__x03ac__x03ba__x03b5__x03bb__x03bf__x03c2_>
    <_x03a5__x03c0__x03bf__x03c6__x03ac__x03ba__x03b5__x03bb__x03bf__x03c2_ xmlns="bf6a29da-2627-488c-9b85-1461ea1f655e">ΕΝΣΤΑΣΕΙΣ</_x03a5__x03c0__x03bf__x03c6__x03ac__x03ba__x03b5__x03bb__x03bf__x03c2_>
    <_x0397__x03bc__x03b5__x03c1__x03bf__x03bc__x03b7__x03bd__x03af__x03b1_ xmlns="bf6a29da-2627-488c-9b85-1461ea1f655e">2015-12-20T22:00:00+00:00</_x0397__x03bc__x03b5__x03c1__x03bf__x03bc__x03b7__x03bd__x03af__x03b1_>
    <_x0398__x03b5__x03bc__x03b1__x03c4__x03b9__x03ba__x03ae__x0020__x039a__x03b1__x03c4__x03b7__x03b3__x03bf__x03c1__x03af__x03b1_ xmlns="bf6a29da-2627-488c-9b85-1461ea1f655e">Αγροτική Ανάπτυξη</_x0398__x03b5__x03bc__x03b1__x03c4__x03b9__x03ba__x03ae__x0020__x039a__x03b1__x03c4__x03b7__x03b3__x03bf__x03c1__x03af__x03b1_>
    <Module_x0020__x039a__x03c1__x03b1__x03c4__x03b9__x03ba__x03ce__x03bd__x0020__x03b5__x03bd__x03b9__x03c3__x03c7__x03cd__x03c3__x03b5__x03c9__x03bd_ xmlns="bf6a29da-2627-488c-9b85-1461ea1f655e">Υποβολή</Module_x0020__x039a__x03c1__x03b1__x03c4__x03b9__x03ba__x03ce__x03bd__x0020__x03b5__x03bd__x03b9__x03c3__x03c7__x03cd__x03c3__x03b5__x03c9__x03bd_>
  </documentManagement>
</p:properties>
</file>

<file path=customXml/itemProps1.xml><?xml version="1.0" encoding="utf-8"?>
<ds:datastoreItem xmlns:ds="http://schemas.openxmlformats.org/officeDocument/2006/customXml" ds:itemID="{FE88D898-2E74-4619-9416-20279C6E38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5B319C-2CB5-46BC-9A42-B2911DF76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a29da-2627-488c-9b85-1461ea1f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E9BA7-8898-49BF-943B-BC4660EFA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00049-525F-4760-A0A6-913FFAF8CF9E}">
  <ds:schemaRefs>
    <ds:schemaRef ds:uri="http://schemas.microsoft.com/office/2006/metadata/properties"/>
    <ds:schemaRef ds:uri="bf6a29da-2627-488c-9b85-1461ea1f6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ΥΠΟΒΟΛΗΣ ΕΝΣΤΑΣΗΣ ΕΓΚΕΚΡΙΜΕΝΗΣ ΠΡΟΤΑΣΗΣ</vt:lpstr>
    </vt:vector>
  </TitlesOfParts>
  <Company/>
  <LinksUpToDate>false</LinksUpToDate>
  <CharactersWithSpaces>2940</CharactersWithSpaces>
  <SharedDoc>false</SharedDoc>
  <HLinks>
    <vt:vector size="24" baseType="variant"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_Toc459965949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_Toc459965948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_Toc459965947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_Toc459965946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ΥΠΟΒΟΛΗΣ ΕΝΣΤΑΣΗΣ ΕΓΚΕΚΡΙΜΕΝΗΣ ΠΡΟΤΑΣΗΣ</dc:title>
  <dc:creator>mou</dc:creator>
  <cp:lastModifiedBy>user-1</cp:lastModifiedBy>
  <cp:revision>2</cp:revision>
  <cp:lastPrinted>2018-04-17T07:46:00Z</cp:lastPrinted>
  <dcterms:created xsi:type="dcterms:W3CDTF">2019-02-08T06:59:00Z</dcterms:created>
  <dcterms:modified xsi:type="dcterms:W3CDTF">2019-02-08T06:59:00Z</dcterms:modified>
</cp:coreProperties>
</file>